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8DC9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26AA378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6B220CD6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14536E2C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5FB64E59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FE8874B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469B35B7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4B6895DB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0649CD60" w14:textId="68BA626E" w:rsidR="00EC44D8" w:rsidRPr="00037DD7" w:rsidRDefault="002412A1" w:rsidP="0022677E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March 10</w:t>
      </w:r>
      <w:r w:rsidR="0022677E" w:rsidRPr="00037DD7">
        <w:rPr>
          <w:rFonts w:ascii="Times New Roman" w:eastAsia="Times New Roman" w:hAnsi="Times New Roman"/>
          <w:sz w:val="26"/>
          <w:szCs w:val="26"/>
        </w:rPr>
        <w:t>, 2022</w:t>
      </w:r>
    </w:p>
    <w:p w14:paraId="5858950B" w14:textId="77777777" w:rsidR="000D2AE8" w:rsidRPr="00037DD7" w:rsidRDefault="000D2AE8" w:rsidP="000D2A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37DD7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595AB78A" w14:textId="12E6B33F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 w:val="26"/>
          <w:szCs w:val="26"/>
        </w:rPr>
        <w:tab/>
      </w:r>
      <w:r w:rsidR="001D32D7" w:rsidRPr="00037DD7">
        <w:rPr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 xml:space="preserve">On call of the Chair, a meeting of the Academic and Student Affairs Committee of the Board of Trustees of the University of Illinois will be held on </w:t>
      </w:r>
      <w:r w:rsidR="00CB33FB">
        <w:rPr>
          <w:rFonts w:ascii="Times New Roman" w:hAnsi="Times New Roman"/>
          <w:sz w:val="26"/>
          <w:szCs w:val="26"/>
        </w:rPr>
        <w:t xml:space="preserve">Wednesday, </w:t>
      </w:r>
      <w:r w:rsidR="002412A1">
        <w:rPr>
          <w:rFonts w:ascii="Times New Roman" w:hAnsi="Times New Roman"/>
          <w:sz w:val="26"/>
          <w:szCs w:val="26"/>
        </w:rPr>
        <w:t>March 16</w:t>
      </w:r>
      <w:r w:rsidR="0022677E" w:rsidRPr="00037DD7">
        <w:rPr>
          <w:rFonts w:ascii="Times New Roman" w:hAnsi="Times New Roman"/>
          <w:sz w:val="26"/>
          <w:szCs w:val="26"/>
        </w:rPr>
        <w:t>, 2022</w:t>
      </w:r>
      <w:r w:rsidR="003F433F" w:rsidRPr="00037DD7">
        <w:rPr>
          <w:rFonts w:ascii="Times New Roman" w:hAnsi="Times New Roman"/>
          <w:sz w:val="26"/>
          <w:szCs w:val="26"/>
        </w:rPr>
        <w:t xml:space="preserve">, beginning at </w:t>
      </w:r>
      <w:r w:rsidR="00803288" w:rsidRPr="00037DD7">
        <w:rPr>
          <w:rFonts w:ascii="Times New Roman" w:hAnsi="Times New Roman"/>
          <w:sz w:val="26"/>
          <w:szCs w:val="26"/>
        </w:rPr>
        <w:t>2</w:t>
      </w:r>
      <w:r w:rsidR="003F433F" w:rsidRPr="00037DD7">
        <w:rPr>
          <w:rFonts w:ascii="Times New Roman" w:hAnsi="Times New Roman"/>
          <w:sz w:val="26"/>
          <w:szCs w:val="26"/>
        </w:rPr>
        <w:t>:</w:t>
      </w:r>
      <w:r w:rsidR="00E235F3" w:rsidRPr="00037DD7">
        <w:rPr>
          <w:rFonts w:ascii="Times New Roman" w:hAnsi="Times New Roman"/>
          <w:sz w:val="26"/>
          <w:szCs w:val="26"/>
        </w:rPr>
        <w:t>4</w:t>
      </w:r>
      <w:r w:rsidR="00803288" w:rsidRPr="00037DD7">
        <w:rPr>
          <w:rFonts w:ascii="Times New Roman" w:hAnsi="Times New Roman"/>
          <w:sz w:val="26"/>
          <w:szCs w:val="26"/>
        </w:rPr>
        <w:t>5</w:t>
      </w:r>
      <w:r w:rsidR="00E605B3" w:rsidRPr="00037DD7">
        <w:rPr>
          <w:rFonts w:ascii="Times New Roman" w:hAnsi="Times New Roman"/>
          <w:sz w:val="26"/>
          <w:szCs w:val="26"/>
        </w:rPr>
        <w:t xml:space="preserve"> </w:t>
      </w:r>
      <w:r w:rsidR="00803288" w:rsidRPr="00037DD7">
        <w:rPr>
          <w:rFonts w:ascii="Times New Roman" w:hAnsi="Times New Roman"/>
          <w:sz w:val="26"/>
          <w:szCs w:val="26"/>
        </w:rPr>
        <w:t>p</w:t>
      </w:r>
      <w:r w:rsidR="00E605B3" w:rsidRPr="00037DD7">
        <w:rPr>
          <w:rFonts w:ascii="Times New Roman" w:hAnsi="Times New Roman"/>
          <w:sz w:val="26"/>
          <w:szCs w:val="26"/>
        </w:rPr>
        <w:t>.m.</w:t>
      </w:r>
      <w:r w:rsidRPr="00037DD7">
        <w:rPr>
          <w:rFonts w:ascii="Times New Roman" w:hAnsi="Times New Roman"/>
          <w:sz w:val="26"/>
          <w:szCs w:val="26"/>
        </w:rPr>
        <w:t xml:space="preserve"> (A copy of the schedule/agenda is attached.)</w:t>
      </w:r>
    </w:p>
    <w:p w14:paraId="083FFC3B" w14:textId="77777777" w:rsidR="000174BC" w:rsidRPr="00037DD7" w:rsidRDefault="000174BC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10156EC2" w14:textId="48204AFC" w:rsidR="002412A1" w:rsidRPr="005D6F8A" w:rsidRDefault="00037DD7" w:rsidP="002412A1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Cs w:val="26"/>
        </w:rPr>
        <w:tab/>
      </w:r>
      <w:r w:rsidRPr="00037DD7">
        <w:rPr>
          <w:szCs w:val="26"/>
        </w:rPr>
        <w:tab/>
      </w:r>
      <w:r w:rsidR="002412A1"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 w:rsidR="002412A1" w:rsidRPr="002412A1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2412A1" w:rsidRPr="005D6F8A">
        <w:rPr>
          <w:rFonts w:ascii="Times New Roman" w:hAnsi="Times New Roman"/>
          <w:sz w:val="26"/>
          <w:szCs w:val="26"/>
        </w:rPr>
        <w:t>.</w:t>
      </w:r>
    </w:p>
    <w:p w14:paraId="2146B98F" w14:textId="77777777" w:rsidR="002412A1" w:rsidRDefault="002412A1" w:rsidP="002412A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31495574" w14:textId="77777777" w:rsidR="002412A1" w:rsidRDefault="002412A1" w:rsidP="002412A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6DAB43C3" w14:textId="179D9E22" w:rsidR="00037DD7" w:rsidRPr="002412A1" w:rsidRDefault="00B61272" w:rsidP="002412A1">
      <w:pPr>
        <w:pStyle w:val="NoSpacing"/>
        <w:rPr>
          <w:rFonts w:ascii="Times New Roman" w:hAnsi="Times New Roman"/>
          <w:sz w:val="26"/>
          <w:szCs w:val="26"/>
        </w:rPr>
      </w:pPr>
      <w:hyperlink r:id="rId7" w:history="1">
        <w:r w:rsidR="002412A1" w:rsidRPr="00D853C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http://www.uis.edu/technology/uislive.html</w:t>
        </w:r>
      </w:hyperlink>
      <w:r w:rsidR="00037DD7" w:rsidRPr="00037DD7">
        <w:rPr>
          <w:szCs w:val="26"/>
        </w:rPr>
        <w:t xml:space="preserve">.  </w:t>
      </w:r>
    </w:p>
    <w:p w14:paraId="2E91F49C" w14:textId="77777777" w:rsidR="008018BA" w:rsidRPr="00037DD7" w:rsidRDefault="008018BA" w:rsidP="008018BA">
      <w:pPr>
        <w:pStyle w:val="NoSpacing"/>
        <w:rPr>
          <w:rFonts w:ascii="Times New Roman" w:hAnsi="Times New Roman"/>
          <w:sz w:val="26"/>
          <w:szCs w:val="26"/>
        </w:rPr>
      </w:pPr>
    </w:p>
    <w:p w14:paraId="3061C184" w14:textId="77777777" w:rsidR="00B97B3A" w:rsidRPr="00037DD7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  <w:t xml:space="preserve">            </w:t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467A655" wp14:editId="6764C9D1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9AB50" w14:textId="77777777" w:rsidR="00EC645E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sz w:val="26"/>
          <w:szCs w:val="26"/>
        </w:rPr>
        <w:t>Gregory J. Knott</w:t>
      </w:r>
      <w:r w:rsidR="00632B5E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>Secretary of the Board of Trustees</w:t>
      </w:r>
    </w:p>
    <w:p w14:paraId="723DE50A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B88ADB0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557C18EB" w14:textId="77777777" w:rsidR="000D2AE8" w:rsidRPr="00037DD7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>c</w:t>
      </w:r>
      <w:r w:rsidR="000D2AE8" w:rsidRPr="00037DD7">
        <w:rPr>
          <w:rFonts w:ascii="Times New Roman" w:hAnsi="Times New Roman"/>
          <w:sz w:val="26"/>
          <w:szCs w:val="26"/>
        </w:rPr>
        <w:t>:   Members of the Board of Trustees</w:t>
      </w:r>
    </w:p>
    <w:p w14:paraId="14D4E35D" w14:textId="77777777" w:rsidR="00842545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</w:t>
      </w:r>
      <w:r w:rsidR="00842545" w:rsidRPr="00037DD7">
        <w:rPr>
          <w:rFonts w:ascii="Times New Roman" w:hAnsi="Times New Roman"/>
          <w:sz w:val="26"/>
          <w:szCs w:val="26"/>
        </w:rPr>
        <w:t xml:space="preserve">President </w:t>
      </w:r>
      <w:r w:rsidR="00B3408D" w:rsidRPr="00037DD7">
        <w:rPr>
          <w:rFonts w:ascii="Times New Roman" w:hAnsi="Times New Roman"/>
          <w:sz w:val="26"/>
          <w:szCs w:val="26"/>
        </w:rPr>
        <w:t>Killeen</w:t>
      </w:r>
    </w:p>
    <w:p w14:paraId="46232127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Mr. McKeever</w:t>
      </w:r>
    </w:p>
    <w:p w14:paraId="4CBBC21D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5A12B06B" w14:textId="77777777" w:rsidR="000D2AE8" w:rsidRPr="00037DD7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A06E991" w14:textId="77777777"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63B1A59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14:paraId="746E846C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14:paraId="4EDB16FF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3DF485CC" w14:textId="77777777" w:rsidR="004E4245" w:rsidRPr="004E4245" w:rsidRDefault="004E4245" w:rsidP="004E4245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bookmarkStart w:id="0" w:name="_Hlk95809874"/>
      <w:r w:rsidRPr="004E4245">
        <w:rPr>
          <w:rFonts w:ascii="Arial" w:eastAsia="Times New Roman" w:hAnsi="Arial" w:cs="Arial"/>
          <w:iCs/>
          <w:sz w:val="26"/>
          <w:szCs w:val="26"/>
        </w:rPr>
        <w:t>I Hotel and Conference Center, Heritage Hall, 1901 South First Street, Champaign</w:t>
      </w:r>
      <w:bookmarkEnd w:id="0"/>
      <w:r w:rsidRPr="004E4245">
        <w:rPr>
          <w:rFonts w:ascii="Arial" w:eastAsia="Times New Roman" w:hAnsi="Arial" w:cs="Arial"/>
          <w:iCs/>
          <w:sz w:val="26"/>
          <w:szCs w:val="26"/>
        </w:rPr>
        <w:t xml:space="preserve"> </w:t>
      </w:r>
    </w:p>
    <w:p w14:paraId="68BDBE12" w14:textId="77777777" w:rsidR="004E4245" w:rsidRPr="004E4245" w:rsidRDefault="004E4245" w:rsidP="004E4245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5231B179" w14:textId="77777777" w:rsidR="004E4245" w:rsidRPr="004E4245" w:rsidRDefault="004E4245" w:rsidP="004E4245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4E4245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14:paraId="57724F3D" w14:textId="77777777" w:rsidR="004E4245" w:rsidRPr="004E4245" w:rsidRDefault="00B61272" w:rsidP="004E4245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5" w:history="1">
        <w:r w:rsidR="004E4245" w:rsidRPr="004E4245">
          <w:rPr>
            <w:rFonts w:ascii="Arial" w:hAnsi="Arial" w:cs="Arial"/>
            <w:iCs/>
            <w:sz w:val="20"/>
            <w:szCs w:val="26"/>
            <w:u w:val="single"/>
          </w:rPr>
          <w:t>http://www.uis.edu/technology/uislive.html</w:t>
        </w:r>
      </w:hyperlink>
    </w:p>
    <w:p w14:paraId="5756C0A8" w14:textId="77777777" w:rsidR="004E4245" w:rsidRPr="004E4245" w:rsidRDefault="004E4245" w:rsidP="004E42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3629E3A5" w14:textId="77777777" w:rsidR="004E4245" w:rsidRPr="004E4245" w:rsidRDefault="004E4245" w:rsidP="004E42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E4245">
        <w:rPr>
          <w:rFonts w:ascii="Arial" w:hAnsi="Arial" w:cs="Arial"/>
          <w:sz w:val="18"/>
          <w:szCs w:val="18"/>
        </w:rPr>
        <w:t>Please be advised that the times for various parts of the meeting are estimates and the order of business may be adjusted as the meeting progresses.</w:t>
      </w:r>
    </w:p>
    <w:p w14:paraId="000EF907" w14:textId="77777777" w:rsidR="004E4245" w:rsidRPr="004E4245" w:rsidRDefault="004E4245" w:rsidP="004E42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59742AFA" w14:textId="77777777" w:rsidR="004E4245" w:rsidRPr="004E4245" w:rsidRDefault="004E4245" w:rsidP="004E42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4245">
        <w:rPr>
          <w:rFonts w:ascii="Arial" w:hAnsi="Arial" w:cs="Arial"/>
          <w:b/>
          <w:sz w:val="24"/>
          <w:szCs w:val="24"/>
        </w:rPr>
        <w:t>Wednesday, March 16, 2022</w:t>
      </w:r>
    </w:p>
    <w:p w14:paraId="58A1A3D1" w14:textId="77777777" w:rsidR="004E4245" w:rsidRPr="004E4245" w:rsidRDefault="004E4245" w:rsidP="004E42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167F16" w14:textId="77777777" w:rsidR="004E4245" w:rsidRPr="004E4245" w:rsidRDefault="004E4245" w:rsidP="004E424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>2:45 p.m.*</w:t>
      </w:r>
      <w:r w:rsidRPr="004E4245">
        <w:rPr>
          <w:rFonts w:ascii="Arial" w:hAnsi="Arial" w:cs="Arial"/>
          <w:sz w:val="24"/>
          <w:szCs w:val="26"/>
        </w:rPr>
        <w:tab/>
      </w:r>
      <w:r w:rsidRPr="004E4245">
        <w:rPr>
          <w:rFonts w:ascii="Arial" w:hAnsi="Arial" w:cs="Arial"/>
          <w:b/>
          <w:sz w:val="24"/>
          <w:szCs w:val="26"/>
        </w:rPr>
        <w:t>Meeting of the Committee Convenes</w:t>
      </w:r>
    </w:p>
    <w:p w14:paraId="161659FE" w14:textId="77777777" w:rsidR="004E4245" w:rsidRPr="004E4245" w:rsidRDefault="004E4245" w:rsidP="004E42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>Roll Call</w:t>
      </w:r>
    </w:p>
    <w:p w14:paraId="7287276F" w14:textId="77777777" w:rsidR="004E4245" w:rsidRPr="004E4245" w:rsidRDefault="004E4245" w:rsidP="004E42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>Opening Remarks by the Chair of the Committee</w:t>
      </w:r>
    </w:p>
    <w:p w14:paraId="4600B613" w14:textId="77777777" w:rsidR="004E4245" w:rsidRPr="004E4245" w:rsidRDefault="004E4245" w:rsidP="004E42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i/>
          <w:sz w:val="24"/>
          <w:szCs w:val="26"/>
        </w:rPr>
        <w:t>Action Item</w:t>
      </w:r>
      <w:r w:rsidRPr="004E4245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 w:rsidRPr="004E4245">
        <w:rPr>
          <w:rFonts w:ascii="Arial" w:hAnsi="Arial" w:cs="Arial"/>
          <w:sz w:val="24"/>
          <w:szCs w:val="24"/>
        </w:rPr>
        <w:t>January 19, 2022</w:t>
      </w:r>
      <w:bookmarkEnd w:id="1"/>
    </w:p>
    <w:p w14:paraId="2455CE58" w14:textId="77777777" w:rsidR="004E4245" w:rsidRPr="004E4245" w:rsidRDefault="004E4245" w:rsidP="004E4245">
      <w:pPr>
        <w:spacing w:after="0" w:line="240" w:lineRule="auto"/>
        <w:ind w:left="1440" w:right="720"/>
        <w:rPr>
          <w:rFonts w:ascii="Arial" w:hAnsi="Arial" w:cs="Arial"/>
          <w:sz w:val="24"/>
          <w:szCs w:val="24"/>
        </w:rPr>
      </w:pPr>
    </w:p>
    <w:p w14:paraId="0AD9DED6" w14:textId="77777777" w:rsidR="004E4245" w:rsidRPr="004E4245" w:rsidRDefault="004E4245" w:rsidP="004E4245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>2:50 p.m.</w:t>
      </w:r>
      <w:r w:rsidRPr="004E4245">
        <w:rPr>
          <w:rFonts w:ascii="Arial" w:hAnsi="Arial" w:cs="Arial"/>
          <w:sz w:val="24"/>
          <w:szCs w:val="26"/>
        </w:rPr>
        <w:tab/>
      </w:r>
      <w:r w:rsidRPr="004E4245">
        <w:rPr>
          <w:rFonts w:ascii="Arial" w:hAnsi="Arial" w:cs="Arial"/>
          <w:b/>
          <w:sz w:val="24"/>
          <w:szCs w:val="26"/>
        </w:rPr>
        <w:t xml:space="preserve">Review Recommended Board Items for </w:t>
      </w:r>
      <w:bookmarkStart w:id="2" w:name="_Hlk95811322"/>
      <w:r w:rsidRPr="004E4245">
        <w:rPr>
          <w:rFonts w:ascii="Arial" w:hAnsi="Arial" w:cs="Arial"/>
          <w:b/>
          <w:sz w:val="24"/>
          <w:szCs w:val="24"/>
        </w:rPr>
        <w:t>March 17</w:t>
      </w:r>
      <w:bookmarkEnd w:id="2"/>
      <w:r w:rsidRPr="004E4245">
        <w:rPr>
          <w:rFonts w:ascii="Arial" w:hAnsi="Arial" w:cs="Arial"/>
          <w:b/>
          <w:sz w:val="24"/>
          <w:szCs w:val="24"/>
        </w:rPr>
        <w:t>, 2022</w:t>
      </w:r>
      <w:r w:rsidRPr="004E4245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63467B8D" w14:textId="55B30B67" w:rsidR="004E4245" w:rsidRPr="004E4245" w:rsidRDefault="004E4245" w:rsidP="004E4245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21FEB8D3" w14:textId="0B821C4B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3" w:name="_Hlk92719135"/>
      <w:r w:rsidRPr="004E4245">
        <w:rPr>
          <w:rFonts w:ascii="Arial" w:hAnsi="Arial" w:cs="Arial"/>
          <w:sz w:val="24"/>
          <w:szCs w:val="26"/>
        </w:rPr>
        <w:t xml:space="preserve">Sabbatical Leaves of Absence, 2022-2023 </w:t>
      </w:r>
    </w:p>
    <w:p w14:paraId="44054002" w14:textId="500D40C8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>Approve Student Health Insurance Rate</w:t>
      </w:r>
      <w:r w:rsidR="002A51C1">
        <w:rPr>
          <w:rFonts w:ascii="Arial" w:hAnsi="Arial" w:cs="Arial"/>
          <w:sz w:val="24"/>
          <w:szCs w:val="26"/>
        </w:rPr>
        <w:t>s</w:t>
      </w:r>
      <w:r w:rsidRPr="004E4245">
        <w:rPr>
          <w:rFonts w:ascii="Arial" w:hAnsi="Arial" w:cs="Arial"/>
          <w:sz w:val="24"/>
          <w:szCs w:val="26"/>
        </w:rPr>
        <w:t xml:space="preserve"> for Academic Year 2022-2023 </w:t>
      </w:r>
    </w:p>
    <w:p w14:paraId="18755FE6" w14:textId="4686A57C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Appoint Dean, Carle Illinois College of Medicine, Urbana </w:t>
      </w:r>
    </w:p>
    <w:p w14:paraId="69ECC5DB" w14:textId="0D5987E0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Bachelor of Science in Dietetics and Nutrition, College of Agricultural, Consumer and Environmental Sciences, Urbana </w:t>
      </w:r>
    </w:p>
    <w:p w14:paraId="3B6F5174" w14:textId="1B0B121D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Bachelor of Science in Food Science, College of Agricultural, Consumer and Environmental Sciences, Urbana </w:t>
      </w:r>
    </w:p>
    <w:p w14:paraId="3894A263" w14:textId="0D5897E3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Bachelor of Science in Hospitality Management, College of Agricultural, Consumer and Environmental Sciences, Urbana </w:t>
      </w:r>
    </w:p>
    <w:p w14:paraId="3926823D" w14:textId="0EBEBE56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Bachelor of Science in Nutrition and Health, College of Agricultural, Consumer and Environmental Sciences, Urbana </w:t>
      </w:r>
    </w:p>
    <w:p w14:paraId="155F2293" w14:textId="43A1CE77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Eliminate the Bachelor of Science in Food Science and Human Nutrition, College of Agricultural, Consumer and Environmental Sciences, Urbana </w:t>
      </w:r>
    </w:p>
    <w:p w14:paraId="7DBE0EA8" w14:textId="18DCCE94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Eliminate the Master of Science in Plant Biotechnology, Professional Science Master’s Concentration, College of Agricultural, Consumer and Environmental Sciences and the Graduate College, Urbana </w:t>
      </w:r>
    </w:p>
    <w:p w14:paraId="7F453824" w14:textId="70ACDC67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4" w:name="_Hlk92719226"/>
      <w:bookmarkEnd w:id="3"/>
      <w:r w:rsidRPr="004E4245">
        <w:rPr>
          <w:rFonts w:ascii="Arial" w:hAnsi="Arial" w:cs="Arial"/>
          <w:sz w:val="24"/>
          <w:szCs w:val="26"/>
        </w:rPr>
        <w:t xml:space="preserve">Appoint Dean, College of Urban Planning and Public Affairs, Chicago </w:t>
      </w:r>
      <w:bookmarkEnd w:id="4"/>
    </w:p>
    <w:p w14:paraId="1D87B9B0" w14:textId="3D79439D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lastRenderedPageBreak/>
        <w:t xml:space="preserve">Appoint Faculty Fellows to the Institute for the Humanities, College of Liberal Arts and Sciences, Chicago </w:t>
      </w:r>
    </w:p>
    <w:p w14:paraId="7AEB4B1B" w14:textId="2F340398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5" w:name="_Hlk92719286"/>
      <w:r w:rsidRPr="004E4245">
        <w:rPr>
          <w:rFonts w:ascii="Arial" w:hAnsi="Arial" w:cs="Arial"/>
          <w:sz w:val="24"/>
          <w:szCs w:val="26"/>
        </w:rPr>
        <w:t xml:space="preserve">Appoint Interim Dean, College of Dentistry, Chicago </w:t>
      </w:r>
      <w:bookmarkEnd w:id="5"/>
    </w:p>
    <w:p w14:paraId="2FAD5786" w14:textId="02E39DE7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6" w:name="_Hlk92719356"/>
      <w:r w:rsidRPr="004E4245">
        <w:rPr>
          <w:rFonts w:ascii="Arial" w:hAnsi="Arial" w:cs="Arial"/>
          <w:sz w:val="24"/>
          <w:szCs w:val="26"/>
        </w:rPr>
        <w:t xml:space="preserve">Establish the Department of Counseling and Social Work, College of Liberal Arts and Sciences, Springfield </w:t>
      </w:r>
    </w:p>
    <w:p w14:paraId="28038E51" w14:textId="33E355CA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Department of Mathematical Sciences and Philosophy, College of Health, Science, and Technology, Springfield </w:t>
      </w:r>
    </w:p>
    <w:p w14:paraId="2B777CB7" w14:textId="2C018430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School of Integrated Sciences, Sustainability, and Public Health, College of Health, Science, and Technology, Springfield </w:t>
      </w:r>
    </w:p>
    <w:p w14:paraId="21F8304E" w14:textId="43982D59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School of Health Sciences, College of Health, Science, and Technology, Springfield </w:t>
      </w:r>
    </w:p>
    <w:p w14:paraId="4961E02D" w14:textId="5AC8FC6F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Establish the School of Communication and Media, College of Public Affairs and Administration, Springfield </w:t>
      </w:r>
    </w:p>
    <w:p w14:paraId="4AE1EEE5" w14:textId="0313D810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>Rename the Bachelor of Arts and Master of Arts in Account</w:t>
      </w:r>
      <w:r w:rsidR="00E85604">
        <w:rPr>
          <w:rFonts w:ascii="Arial" w:hAnsi="Arial" w:cs="Arial"/>
          <w:sz w:val="24"/>
          <w:szCs w:val="26"/>
        </w:rPr>
        <w:t>ancy</w:t>
      </w:r>
      <w:r w:rsidRPr="004E4245">
        <w:rPr>
          <w:rFonts w:ascii="Arial" w:hAnsi="Arial" w:cs="Arial"/>
          <w:sz w:val="24"/>
          <w:szCs w:val="26"/>
        </w:rPr>
        <w:t xml:space="preserve">, College of Business and Management, Springfield </w:t>
      </w:r>
    </w:p>
    <w:p w14:paraId="5896AB25" w14:textId="7484CA36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Relocate the Department of Criminology and Criminal Justice, College of Liberal Arts and Sciences, Springfield </w:t>
      </w:r>
    </w:p>
    <w:p w14:paraId="2730901F" w14:textId="687AD221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Relocate the Department of Psychology, College of Health, Science, and Technology, Springfield </w:t>
      </w:r>
    </w:p>
    <w:p w14:paraId="0D15BB66" w14:textId="542EE2CE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Relocate the Department of Computer Science, College of Health, Science, and Technology, Springfield </w:t>
      </w:r>
    </w:p>
    <w:p w14:paraId="15C2EC22" w14:textId="3F5CD4E6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Transfer the </w:t>
      </w:r>
      <w:proofErr w:type="spellStart"/>
      <w:r w:rsidRPr="004E4245">
        <w:rPr>
          <w:rFonts w:ascii="Arial" w:hAnsi="Arial" w:cs="Arial"/>
          <w:sz w:val="24"/>
          <w:szCs w:val="26"/>
        </w:rPr>
        <w:t>Therkildsen</w:t>
      </w:r>
      <w:proofErr w:type="spellEnd"/>
      <w:r w:rsidRPr="004E4245">
        <w:rPr>
          <w:rFonts w:ascii="Arial" w:hAnsi="Arial" w:cs="Arial"/>
          <w:sz w:val="24"/>
          <w:szCs w:val="26"/>
        </w:rPr>
        <w:t xml:space="preserve"> Field Station at </w:t>
      </w:r>
      <w:proofErr w:type="spellStart"/>
      <w:r w:rsidRPr="004E4245">
        <w:rPr>
          <w:rFonts w:ascii="Arial" w:hAnsi="Arial" w:cs="Arial"/>
          <w:sz w:val="24"/>
          <w:szCs w:val="26"/>
        </w:rPr>
        <w:t>Emiquon</w:t>
      </w:r>
      <w:proofErr w:type="spellEnd"/>
      <w:r w:rsidRPr="004E4245">
        <w:rPr>
          <w:rFonts w:ascii="Arial" w:hAnsi="Arial" w:cs="Arial"/>
          <w:sz w:val="24"/>
          <w:szCs w:val="26"/>
        </w:rPr>
        <w:t xml:space="preserve"> and the Field Station at Lake Springfield to the College of Health, Science, and Technology, Springfield </w:t>
      </w:r>
    </w:p>
    <w:p w14:paraId="71E9910A" w14:textId="71F3FF12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Eliminate the Master of Arts in Liberal and Integrative Studies, College of Liberal Arts and Sciences, Springfield </w:t>
      </w:r>
    </w:p>
    <w:bookmarkEnd w:id="6"/>
    <w:p w14:paraId="286E31C8" w14:textId="77777777" w:rsidR="004E4245" w:rsidRPr="004E4245" w:rsidRDefault="004E4245" w:rsidP="004E4245">
      <w:pPr>
        <w:spacing w:after="0" w:line="240" w:lineRule="auto"/>
        <w:ind w:left="1440" w:hanging="1440"/>
        <w:rPr>
          <w:rFonts w:ascii="Arial" w:hAnsi="Arial" w:cs="Arial"/>
          <w:sz w:val="24"/>
          <w:szCs w:val="26"/>
        </w:rPr>
      </w:pPr>
    </w:p>
    <w:p w14:paraId="267896F5" w14:textId="77777777" w:rsidR="004E4245" w:rsidRPr="004E4245" w:rsidRDefault="004E4245" w:rsidP="004E4245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>3:20 p.m.</w:t>
      </w:r>
      <w:r w:rsidRPr="004E4245">
        <w:rPr>
          <w:rFonts w:ascii="Arial" w:hAnsi="Arial" w:cs="Arial"/>
          <w:sz w:val="24"/>
          <w:szCs w:val="26"/>
        </w:rPr>
        <w:tab/>
      </w:r>
      <w:r w:rsidRPr="004E4245">
        <w:rPr>
          <w:rFonts w:ascii="Arial" w:hAnsi="Arial" w:cs="Arial"/>
          <w:b/>
          <w:sz w:val="24"/>
          <w:szCs w:val="26"/>
        </w:rPr>
        <w:t xml:space="preserve">Presentation  </w:t>
      </w:r>
    </w:p>
    <w:p w14:paraId="7B43EB8C" w14:textId="718F541A" w:rsidR="004E4245" w:rsidRPr="004E4245" w:rsidRDefault="004E4245" w:rsidP="004E4245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The UI Libraries in the Digital Age </w:t>
      </w:r>
    </w:p>
    <w:p w14:paraId="77B0630D" w14:textId="77777777" w:rsidR="004E4245" w:rsidRPr="004E4245" w:rsidRDefault="004E4245" w:rsidP="004E424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4D4DA0A" w14:textId="77777777" w:rsidR="004E4245" w:rsidRPr="004E4245" w:rsidRDefault="004E4245" w:rsidP="004E424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 xml:space="preserve">3:55 p.m. </w:t>
      </w:r>
      <w:r w:rsidRPr="004E4245">
        <w:rPr>
          <w:rFonts w:ascii="Arial" w:hAnsi="Arial" w:cs="Arial"/>
          <w:sz w:val="24"/>
          <w:szCs w:val="26"/>
        </w:rPr>
        <w:tab/>
      </w:r>
      <w:r w:rsidRPr="004E4245">
        <w:rPr>
          <w:rFonts w:ascii="Arial" w:hAnsi="Arial" w:cs="Arial"/>
          <w:b/>
          <w:sz w:val="24"/>
          <w:szCs w:val="26"/>
        </w:rPr>
        <w:t xml:space="preserve">Old Business </w:t>
      </w:r>
    </w:p>
    <w:p w14:paraId="34BD9643" w14:textId="77777777" w:rsidR="004E4245" w:rsidRPr="004E4245" w:rsidRDefault="004E4245" w:rsidP="004E4245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683A6001" w14:textId="77777777" w:rsidR="004E4245" w:rsidRPr="004E4245" w:rsidRDefault="004E4245" w:rsidP="004E424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E4245">
        <w:rPr>
          <w:rFonts w:ascii="Arial" w:hAnsi="Arial" w:cs="Arial"/>
          <w:sz w:val="24"/>
          <w:szCs w:val="26"/>
        </w:rPr>
        <w:tab/>
      </w:r>
      <w:r w:rsidRPr="004E4245">
        <w:rPr>
          <w:rFonts w:ascii="Arial" w:hAnsi="Arial" w:cs="Arial"/>
          <w:sz w:val="24"/>
          <w:szCs w:val="26"/>
        </w:rPr>
        <w:tab/>
      </w:r>
      <w:r w:rsidRPr="004E4245">
        <w:rPr>
          <w:rFonts w:ascii="Arial" w:hAnsi="Arial" w:cs="Arial"/>
          <w:b/>
          <w:sz w:val="24"/>
          <w:szCs w:val="26"/>
        </w:rPr>
        <w:t xml:space="preserve">New Business </w:t>
      </w:r>
    </w:p>
    <w:p w14:paraId="2281F423" w14:textId="77777777" w:rsidR="004E4245" w:rsidRPr="004E4245" w:rsidRDefault="004E4245" w:rsidP="004E424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4E4245">
        <w:rPr>
          <w:rFonts w:ascii="Arial" w:hAnsi="Arial" w:cs="Arial"/>
          <w:sz w:val="24"/>
          <w:szCs w:val="26"/>
        </w:rPr>
        <w:t xml:space="preserve">Next Meeting- </w:t>
      </w:r>
      <w:bookmarkStart w:id="7" w:name="_Hlk95811571"/>
      <w:bookmarkStart w:id="8" w:name="_Hlk92719512"/>
      <w:r w:rsidRPr="004E4245">
        <w:rPr>
          <w:rFonts w:ascii="Arial" w:hAnsi="Arial" w:cs="Arial"/>
          <w:sz w:val="24"/>
          <w:szCs w:val="26"/>
        </w:rPr>
        <w:t>May 18, 2022</w:t>
      </w:r>
      <w:bookmarkEnd w:id="7"/>
      <w:r w:rsidRPr="004E4245">
        <w:rPr>
          <w:rFonts w:ascii="Arial" w:hAnsi="Arial" w:cs="Arial"/>
          <w:sz w:val="24"/>
          <w:szCs w:val="26"/>
        </w:rPr>
        <w:t xml:space="preserve">, </w:t>
      </w:r>
      <w:r w:rsidRPr="004E4245">
        <w:rPr>
          <w:rFonts w:ascii="Arial" w:hAnsi="Arial" w:cs="Arial"/>
          <w:sz w:val="24"/>
          <w:szCs w:val="24"/>
        </w:rPr>
        <w:t xml:space="preserve">2:45 p.m., </w:t>
      </w:r>
      <w:bookmarkStart w:id="9" w:name="_Hlk95811582"/>
      <w:bookmarkEnd w:id="8"/>
      <w:r w:rsidRPr="004E4245">
        <w:rPr>
          <w:rFonts w:ascii="Arial" w:hAnsi="Arial" w:cs="Arial"/>
          <w:sz w:val="24"/>
          <w:szCs w:val="24"/>
        </w:rPr>
        <w:t>Room 224, Student Union, 2251 Richard Wright Drive, Springfield</w:t>
      </w:r>
      <w:bookmarkEnd w:id="9"/>
    </w:p>
    <w:p w14:paraId="6E7F9A29" w14:textId="77777777" w:rsidR="004E4245" w:rsidRPr="004E4245" w:rsidRDefault="004E4245" w:rsidP="004E4245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220692A1" w14:textId="229A5738" w:rsidR="004E4245" w:rsidRPr="004E4245" w:rsidRDefault="004E4245" w:rsidP="004E42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4245">
        <w:rPr>
          <w:rFonts w:ascii="Arial" w:hAnsi="Arial" w:cs="Arial"/>
          <w:sz w:val="24"/>
          <w:szCs w:val="26"/>
        </w:rPr>
        <w:t>4:00 p.m.</w:t>
      </w:r>
      <w:r w:rsidRPr="004E4245">
        <w:rPr>
          <w:rFonts w:ascii="Arial" w:hAnsi="Arial" w:cs="Arial"/>
          <w:sz w:val="24"/>
          <w:szCs w:val="26"/>
        </w:rPr>
        <w:tab/>
      </w:r>
      <w:r w:rsidRPr="004E4245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</w:p>
    <w:p w14:paraId="44373135" w14:textId="77777777" w:rsidR="00D91828" w:rsidRDefault="00D91828" w:rsidP="004E4245">
      <w:pPr>
        <w:jc w:val="center"/>
        <w:rPr>
          <w:rFonts w:ascii="Times New Roman"/>
          <w:sz w:val="20"/>
        </w:rPr>
      </w:pPr>
    </w:p>
    <w:sectPr w:rsidR="00D91828" w:rsidSect="00752FE3">
      <w:headerReference w:type="default" r:id="rId16"/>
      <w:footerReference w:type="default" r:id="rId17"/>
      <w:footerReference w:type="first" r:id="rId18"/>
      <w:pgSz w:w="12240" w:h="15840" w:code="1"/>
      <w:pgMar w:top="1008" w:right="1008" w:bottom="1008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5809" w14:textId="77777777" w:rsidR="00B61272" w:rsidRDefault="00B61272" w:rsidP="00A75EE0">
      <w:pPr>
        <w:spacing w:after="0" w:line="240" w:lineRule="auto"/>
      </w:pPr>
      <w:r>
        <w:separator/>
      </w:r>
    </w:p>
  </w:endnote>
  <w:endnote w:type="continuationSeparator" w:id="0">
    <w:p w14:paraId="5CBDED64" w14:textId="77777777" w:rsidR="00B61272" w:rsidRDefault="00B61272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3D9" w14:textId="77777777" w:rsidR="002708C4" w:rsidRPr="00842ADF" w:rsidRDefault="002708C4" w:rsidP="002708C4">
    <w:pPr>
      <w:pStyle w:val="Footer"/>
    </w:pPr>
    <w:r>
      <w:t xml:space="preserve">* It is expected that this meeting will begin either at 2:45 p.m. or </w:t>
    </w:r>
    <w:r w:rsidR="00F43EA5">
      <w:t>5</w:t>
    </w:r>
    <w:r>
      <w:t xml:space="preserve">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E4B4" w14:textId="77777777" w:rsidR="00CB5636" w:rsidRDefault="00CB5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410C" w14:textId="77777777"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14:paraId="74873196" w14:textId="77777777"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C08F" w14:textId="77777777" w:rsidR="00D1566B" w:rsidRDefault="00B61272">
    <w:pPr>
      <w:pStyle w:val="Footer"/>
      <w:jc w:val="center"/>
    </w:pPr>
  </w:p>
  <w:p w14:paraId="2AEDF97B" w14:textId="77777777" w:rsidR="00D1566B" w:rsidRDefault="00B61272" w:rsidP="002E2C84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CB5C" w14:textId="77777777" w:rsidR="00D1566B" w:rsidRDefault="00B61272" w:rsidP="00246052">
    <w:pPr>
      <w:pStyle w:val="Footer"/>
    </w:pPr>
  </w:p>
  <w:p w14:paraId="10775BD2" w14:textId="149D5F2C" w:rsidR="00D1566B" w:rsidRDefault="002B331F">
    <w:pPr>
      <w:pStyle w:val="Footer"/>
    </w:pPr>
    <w:r>
      <w:t xml:space="preserve">* This meeting will begin either at 2:45 p.m. or </w:t>
    </w:r>
    <w:r w:rsidR="00CB5636">
      <w:t>10</w:t>
    </w:r>
    <w:r>
      <w:t xml:space="preserve"> minutes after the Governance, Personnel, and Ethics Committee Meeting adjourns, whichever occurs later.</w:t>
    </w:r>
  </w:p>
  <w:p w14:paraId="4E0A4122" w14:textId="77777777"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EFBD" w14:textId="77777777" w:rsidR="00B61272" w:rsidRDefault="00B61272" w:rsidP="00A75EE0">
      <w:pPr>
        <w:spacing w:after="0" w:line="240" w:lineRule="auto"/>
      </w:pPr>
      <w:r>
        <w:separator/>
      </w:r>
    </w:p>
  </w:footnote>
  <w:footnote w:type="continuationSeparator" w:id="0">
    <w:p w14:paraId="6F09BB14" w14:textId="77777777" w:rsidR="00B61272" w:rsidRDefault="00B61272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6F50" w14:textId="77777777" w:rsidR="00CB5636" w:rsidRDefault="00CB5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3DB6" w14:textId="77777777" w:rsidR="00CB5636" w:rsidRDefault="00CB5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1A7" w14:textId="77777777" w:rsidR="00CB5636" w:rsidRDefault="00CB56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C2B0" w14:textId="77777777" w:rsidR="00D1566B" w:rsidRPr="00307E79" w:rsidRDefault="00B61272">
    <w:pPr>
      <w:pStyle w:val="Header"/>
      <w:jc w:val="center"/>
      <w:rPr>
        <w:rFonts w:ascii="Times New Roman" w:hAnsi="Times New Roman"/>
      </w:rPr>
    </w:pPr>
  </w:p>
  <w:p w14:paraId="094FA3D2" w14:textId="77777777" w:rsidR="00D1566B" w:rsidRDefault="00B61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74BC"/>
    <w:rsid w:val="000217F6"/>
    <w:rsid w:val="00021F29"/>
    <w:rsid w:val="00037DD7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365C0"/>
    <w:rsid w:val="00142A2C"/>
    <w:rsid w:val="00153071"/>
    <w:rsid w:val="0016550C"/>
    <w:rsid w:val="00171E8C"/>
    <w:rsid w:val="0018547A"/>
    <w:rsid w:val="001B2119"/>
    <w:rsid w:val="001B788D"/>
    <w:rsid w:val="001C155D"/>
    <w:rsid w:val="001D32D7"/>
    <w:rsid w:val="001D4E9B"/>
    <w:rsid w:val="001D6B87"/>
    <w:rsid w:val="0021199C"/>
    <w:rsid w:val="00214007"/>
    <w:rsid w:val="002170BD"/>
    <w:rsid w:val="0022030C"/>
    <w:rsid w:val="0022677E"/>
    <w:rsid w:val="002412A1"/>
    <w:rsid w:val="00243F5F"/>
    <w:rsid w:val="00245478"/>
    <w:rsid w:val="002708C4"/>
    <w:rsid w:val="002751C7"/>
    <w:rsid w:val="002A51C1"/>
    <w:rsid w:val="002B11DE"/>
    <w:rsid w:val="002B331F"/>
    <w:rsid w:val="002D71E9"/>
    <w:rsid w:val="002E0C53"/>
    <w:rsid w:val="002E2C84"/>
    <w:rsid w:val="00300906"/>
    <w:rsid w:val="003171A1"/>
    <w:rsid w:val="00317E12"/>
    <w:rsid w:val="00337464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C49A8"/>
    <w:rsid w:val="004D26CE"/>
    <w:rsid w:val="004E4245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12145"/>
    <w:rsid w:val="00632B5E"/>
    <w:rsid w:val="006331C1"/>
    <w:rsid w:val="00636E4D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2FE3"/>
    <w:rsid w:val="007555C5"/>
    <w:rsid w:val="00781540"/>
    <w:rsid w:val="007C2269"/>
    <w:rsid w:val="007F122C"/>
    <w:rsid w:val="008018BA"/>
    <w:rsid w:val="00803288"/>
    <w:rsid w:val="00806E41"/>
    <w:rsid w:val="008075A8"/>
    <w:rsid w:val="00811234"/>
    <w:rsid w:val="00814135"/>
    <w:rsid w:val="00834B5B"/>
    <w:rsid w:val="00842014"/>
    <w:rsid w:val="00842545"/>
    <w:rsid w:val="00844EDC"/>
    <w:rsid w:val="00891127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6345A"/>
    <w:rsid w:val="00A71960"/>
    <w:rsid w:val="00A75EE0"/>
    <w:rsid w:val="00A86547"/>
    <w:rsid w:val="00A92681"/>
    <w:rsid w:val="00A94EF3"/>
    <w:rsid w:val="00AA6B48"/>
    <w:rsid w:val="00AB7638"/>
    <w:rsid w:val="00AD1B0F"/>
    <w:rsid w:val="00AD36FF"/>
    <w:rsid w:val="00AD54C0"/>
    <w:rsid w:val="00B051DF"/>
    <w:rsid w:val="00B3408D"/>
    <w:rsid w:val="00B47A27"/>
    <w:rsid w:val="00B47ED4"/>
    <w:rsid w:val="00B569E4"/>
    <w:rsid w:val="00B61272"/>
    <w:rsid w:val="00B700BE"/>
    <w:rsid w:val="00B740E0"/>
    <w:rsid w:val="00B755BE"/>
    <w:rsid w:val="00B87FCF"/>
    <w:rsid w:val="00B97B3A"/>
    <w:rsid w:val="00BD341B"/>
    <w:rsid w:val="00C05177"/>
    <w:rsid w:val="00C357B7"/>
    <w:rsid w:val="00C37FC4"/>
    <w:rsid w:val="00C546E9"/>
    <w:rsid w:val="00C568FA"/>
    <w:rsid w:val="00CB33FB"/>
    <w:rsid w:val="00CB5636"/>
    <w:rsid w:val="00D001B5"/>
    <w:rsid w:val="00D05FC3"/>
    <w:rsid w:val="00D06BA1"/>
    <w:rsid w:val="00D07367"/>
    <w:rsid w:val="00D16BA2"/>
    <w:rsid w:val="00D2496A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A5A55"/>
    <w:rsid w:val="00DC3CE4"/>
    <w:rsid w:val="00E1083D"/>
    <w:rsid w:val="00E15521"/>
    <w:rsid w:val="00E235F3"/>
    <w:rsid w:val="00E26A77"/>
    <w:rsid w:val="00E36D88"/>
    <w:rsid w:val="00E40BE4"/>
    <w:rsid w:val="00E4391D"/>
    <w:rsid w:val="00E565E9"/>
    <w:rsid w:val="00E605B3"/>
    <w:rsid w:val="00E6271E"/>
    <w:rsid w:val="00E66234"/>
    <w:rsid w:val="00E7407F"/>
    <w:rsid w:val="00E85604"/>
    <w:rsid w:val="00E86716"/>
    <w:rsid w:val="00EA471D"/>
    <w:rsid w:val="00EB4D35"/>
    <w:rsid w:val="00EC44D8"/>
    <w:rsid w:val="00EC5AD7"/>
    <w:rsid w:val="00EC645E"/>
    <w:rsid w:val="00EE3AE8"/>
    <w:rsid w:val="00EE5FCD"/>
    <w:rsid w:val="00EF459C"/>
    <w:rsid w:val="00EF7A33"/>
    <w:rsid w:val="00F02AF8"/>
    <w:rsid w:val="00F17A82"/>
    <w:rsid w:val="00F30929"/>
    <w:rsid w:val="00F31104"/>
    <w:rsid w:val="00F314C4"/>
    <w:rsid w:val="00F43EA5"/>
    <w:rsid w:val="00F57143"/>
    <w:rsid w:val="00F622E2"/>
    <w:rsid w:val="00F633EE"/>
    <w:rsid w:val="00F80786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66E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037DD7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paragraph" w:styleId="Revision">
    <w:name w:val="Revision"/>
    <w:hidden/>
    <w:uiPriority w:val="99"/>
    <w:semiHidden/>
    <w:rsid w:val="00CB33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://www.uis.edu/technology/uislive.html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uis.edu/technology/uislive.html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6</cp:revision>
  <cp:lastPrinted>2020-03-05T19:37:00Z</cp:lastPrinted>
  <dcterms:created xsi:type="dcterms:W3CDTF">2022-02-15T15:31:00Z</dcterms:created>
  <dcterms:modified xsi:type="dcterms:W3CDTF">2022-03-09T16:00:00Z</dcterms:modified>
</cp:coreProperties>
</file>