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5B53" w14:textId="77777777"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34D548BC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75541602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14:paraId="35DD3008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01886C91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9B998FE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102F2976" w14:textId="77777777"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14:paraId="7C5642FE" w14:textId="77777777"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51425" w14:textId="4419CC36" w:rsidR="008802E2" w:rsidRPr="00420C5E" w:rsidRDefault="0028476D" w:rsidP="005E3120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March 10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</w:p>
    <w:p w14:paraId="1EF28B50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9D7348F" w14:textId="77777777" w:rsidR="008802E2" w:rsidRPr="00420C5E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420C5E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0082A24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444578E6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383BF6E2" w14:textId="052AD9C2" w:rsidR="008802E2" w:rsidRPr="00420C5E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 w:rsidRPr="00420C5E">
        <w:rPr>
          <w:sz w:val="26"/>
          <w:szCs w:val="26"/>
        </w:rPr>
        <w:tab/>
      </w:r>
      <w:r w:rsidRPr="00420C5E">
        <w:rPr>
          <w:sz w:val="26"/>
          <w:szCs w:val="26"/>
        </w:rPr>
        <w:tab/>
      </w:r>
      <w:r w:rsidRPr="00420C5E">
        <w:rPr>
          <w:rFonts w:ascii="Times New Roman" w:hAnsi="Times New Roman"/>
          <w:sz w:val="26"/>
          <w:szCs w:val="26"/>
        </w:rPr>
        <w:t xml:space="preserve">On call of the Chair, a meeting of the Governance, Personnel, and Ethics Committee of the Board of Trustees of the University of Illinois will be held on 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28476D">
        <w:rPr>
          <w:rFonts w:ascii="Times New Roman" w:hAnsi="Times New Roman"/>
          <w:sz w:val="26"/>
          <w:szCs w:val="26"/>
        </w:rPr>
        <w:t>March 16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  <w:r w:rsidRPr="00420C5E">
        <w:rPr>
          <w:rFonts w:ascii="Times New Roman" w:hAnsi="Times New Roman"/>
          <w:sz w:val="26"/>
          <w:szCs w:val="26"/>
        </w:rPr>
        <w:t>, beginning at 2:00 p.m. (A copy of the schedule/agenda is attached.)</w:t>
      </w:r>
    </w:p>
    <w:p w14:paraId="6F7B0215" w14:textId="77777777" w:rsidR="003A69D4" w:rsidRPr="00420C5E" w:rsidRDefault="003A69D4" w:rsidP="008802E2">
      <w:pPr>
        <w:pStyle w:val="NoSpacing"/>
        <w:rPr>
          <w:rFonts w:ascii="Times New Roman" w:hAnsi="Times New Roman"/>
          <w:sz w:val="26"/>
          <w:szCs w:val="26"/>
        </w:rPr>
      </w:pPr>
    </w:p>
    <w:p w14:paraId="597FF851" w14:textId="77777777" w:rsidR="0028476D" w:rsidRPr="005D6F8A" w:rsidRDefault="009D43ED" w:rsidP="0028476D">
      <w:pPr>
        <w:pStyle w:val="NoSpacing"/>
        <w:rPr>
          <w:rFonts w:ascii="Times New Roman" w:hAnsi="Times New Roman"/>
          <w:sz w:val="26"/>
          <w:szCs w:val="26"/>
        </w:rPr>
      </w:pPr>
      <w:r w:rsidRPr="00420C5E">
        <w:rPr>
          <w:szCs w:val="26"/>
        </w:rPr>
        <w:tab/>
      </w:r>
      <w:r w:rsidRPr="00420C5E">
        <w:rPr>
          <w:szCs w:val="26"/>
        </w:rPr>
        <w:tab/>
      </w:r>
      <w:r w:rsidR="0028476D" w:rsidRPr="005D6F8A">
        <w:rPr>
          <w:rFonts w:ascii="Times New Roman" w:hAnsi="Times New Roman"/>
          <w:sz w:val="26"/>
          <w:szCs w:val="26"/>
        </w:rPr>
        <w:t xml:space="preserve">The committee will meet in the </w:t>
      </w:r>
      <w:r w:rsidR="0028476D" w:rsidRPr="002412A1">
        <w:rPr>
          <w:rFonts w:ascii="Times New Roman" w:hAnsi="Times New Roman"/>
          <w:sz w:val="26"/>
          <w:szCs w:val="26"/>
        </w:rPr>
        <w:t>I Hotel and Conference Center, Heritage Hall, 1901 South First Street, Champaign</w:t>
      </w:r>
      <w:r w:rsidR="0028476D" w:rsidRPr="005D6F8A">
        <w:rPr>
          <w:rFonts w:ascii="Times New Roman" w:hAnsi="Times New Roman"/>
          <w:sz w:val="26"/>
          <w:szCs w:val="26"/>
        </w:rPr>
        <w:t>.</w:t>
      </w:r>
    </w:p>
    <w:p w14:paraId="1D660E60" w14:textId="77777777" w:rsidR="0028476D" w:rsidRDefault="0028476D" w:rsidP="0028476D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6F422F45" w14:textId="77777777" w:rsidR="0028476D" w:rsidRDefault="0028476D" w:rsidP="0028476D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591C6552" w14:textId="77777777" w:rsidR="0028476D" w:rsidRPr="002412A1" w:rsidRDefault="00B35223" w:rsidP="0028476D">
      <w:pPr>
        <w:pStyle w:val="NoSpacing"/>
        <w:rPr>
          <w:rFonts w:ascii="Times New Roman" w:hAnsi="Times New Roman"/>
          <w:sz w:val="26"/>
          <w:szCs w:val="26"/>
        </w:rPr>
      </w:pPr>
      <w:hyperlink r:id="rId7" w:history="1">
        <w:r w:rsidR="0028476D" w:rsidRPr="00D853C6">
          <w:rPr>
            <w:rStyle w:val="Hyperlink"/>
            <w:rFonts w:ascii="Times New Roman" w:hAnsi="Times New Roman"/>
            <w:sz w:val="26"/>
            <w:szCs w:val="26"/>
          </w:rPr>
          <w:t>http://www.uis.edu/technology/uislive.html</w:t>
        </w:r>
      </w:hyperlink>
      <w:r w:rsidR="0028476D" w:rsidRPr="00037DD7">
        <w:rPr>
          <w:szCs w:val="26"/>
        </w:rPr>
        <w:t xml:space="preserve">.  </w:t>
      </w:r>
    </w:p>
    <w:p w14:paraId="638FCB44" w14:textId="2B243D99" w:rsidR="009D43ED" w:rsidRPr="00420C5E" w:rsidRDefault="009D43ED" w:rsidP="009D43ED">
      <w:pPr>
        <w:pStyle w:val="bdstyle2"/>
        <w:spacing w:line="240" w:lineRule="auto"/>
        <w:ind w:firstLine="0"/>
        <w:rPr>
          <w:szCs w:val="26"/>
        </w:rPr>
      </w:pPr>
      <w:r w:rsidRPr="00420C5E">
        <w:rPr>
          <w:szCs w:val="26"/>
        </w:rPr>
        <w:t xml:space="preserve"> </w:t>
      </w:r>
    </w:p>
    <w:p w14:paraId="2106EB39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17A9B76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762A77A" wp14:editId="6EBFB747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AC8B8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sz w:val="26"/>
          <w:szCs w:val="26"/>
        </w:rPr>
        <w:t>Gregory J. Knott</w:t>
      </w:r>
    </w:p>
    <w:p w14:paraId="6DE3264A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3E40D101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79EF166" w14:textId="77777777"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9"/>
          <w:footerReference w:type="first" r:id="rId10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420C5E">
        <w:rPr>
          <w:rFonts w:ascii="Times New Roman" w:eastAsia="Times New Roman" w:hAnsi="Times New Roman"/>
          <w:sz w:val="26"/>
          <w:szCs w:val="26"/>
        </w:rPr>
        <w:t>c.</w:t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079FAE53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14:paraId="13EF5895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14:paraId="602608F8" w14:textId="77777777"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0DF3D487" w14:textId="77777777" w:rsidR="00581C90" w:rsidRPr="00581C90" w:rsidRDefault="00581C90" w:rsidP="00581C90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bookmarkStart w:id="0" w:name="_Hlk95809874"/>
      <w:r w:rsidRPr="00581C90">
        <w:rPr>
          <w:rFonts w:ascii="Arial" w:eastAsia="Times New Roman" w:hAnsi="Arial" w:cs="Arial"/>
          <w:iCs/>
          <w:sz w:val="26"/>
          <w:szCs w:val="26"/>
        </w:rPr>
        <w:t>I Hotel and Conference Center, Heritage Hall, 1901 South First Street, Champaign</w:t>
      </w:r>
      <w:bookmarkEnd w:id="0"/>
      <w:r w:rsidRPr="00581C90">
        <w:rPr>
          <w:rFonts w:ascii="Arial" w:eastAsia="Times New Roman" w:hAnsi="Arial" w:cs="Arial"/>
          <w:iCs/>
          <w:sz w:val="26"/>
          <w:szCs w:val="26"/>
        </w:rPr>
        <w:t xml:space="preserve"> </w:t>
      </w:r>
    </w:p>
    <w:p w14:paraId="5E2D0001" w14:textId="77777777" w:rsidR="00581C90" w:rsidRPr="00581C90" w:rsidRDefault="00581C90" w:rsidP="00581C90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7F6612B5" w14:textId="77777777" w:rsidR="00581C90" w:rsidRPr="00581C90" w:rsidRDefault="00581C90" w:rsidP="00581C90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581C90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14:paraId="09E89C9F" w14:textId="77777777" w:rsidR="00581C90" w:rsidRPr="00581C90" w:rsidRDefault="00B35223" w:rsidP="00581C90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11" w:history="1">
        <w:r w:rsidR="00581C90" w:rsidRPr="00581C90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14:paraId="3BCD44C5" w14:textId="77777777" w:rsidR="00581C90" w:rsidRPr="00581C90" w:rsidRDefault="00581C90" w:rsidP="00581C90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4CD41E92" w14:textId="77777777" w:rsidR="00581C90" w:rsidRPr="00581C90" w:rsidRDefault="00581C90" w:rsidP="00581C9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81C90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00A59B30" w14:textId="77777777" w:rsidR="00581C90" w:rsidRPr="00581C90" w:rsidRDefault="00581C90" w:rsidP="00581C9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C3F333D" w14:textId="77777777" w:rsidR="00581C90" w:rsidRPr="00581C90" w:rsidRDefault="00581C90" w:rsidP="00581C90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81C90">
        <w:rPr>
          <w:rFonts w:ascii="Arial" w:hAnsi="Arial" w:cs="Arial"/>
          <w:b/>
          <w:sz w:val="24"/>
          <w:szCs w:val="24"/>
        </w:rPr>
        <w:t>Wednesday, March 16, 2022</w:t>
      </w:r>
      <w:r w:rsidRPr="00581C90">
        <w:rPr>
          <w:rFonts w:ascii="Arial" w:hAnsi="Arial" w:cs="Arial"/>
          <w:b/>
          <w:sz w:val="24"/>
          <w:szCs w:val="24"/>
        </w:rPr>
        <w:br/>
      </w:r>
    </w:p>
    <w:p w14:paraId="4F9D8AD8" w14:textId="77777777" w:rsidR="00581C90" w:rsidRPr="00581C90" w:rsidRDefault="00581C90" w:rsidP="00581C90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>2:00 p.m.*</w:t>
      </w:r>
      <w:r w:rsidRPr="00581C90">
        <w:rPr>
          <w:rFonts w:ascii="Arial" w:hAnsi="Arial" w:cs="Arial"/>
          <w:sz w:val="24"/>
          <w:szCs w:val="26"/>
        </w:rPr>
        <w:tab/>
      </w:r>
      <w:r w:rsidRPr="00581C90">
        <w:rPr>
          <w:rFonts w:ascii="Arial" w:hAnsi="Arial" w:cs="Arial"/>
          <w:b/>
          <w:sz w:val="24"/>
          <w:szCs w:val="26"/>
        </w:rPr>
        <w:t>Meeting of the Committee Convenes</w:t>
      </w:r>
    </w:p>
    <w:p w14:paraId="69E46432" w14:textId="77777777" w:rsidR="00581C90" w:rsidRPr="00581C90" w:rsidRDefault="00581C90" w:rsidP="00581C9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>Roll Call</w:t>
      </w:r>
    </w:p>
    <w:p w14:paraId="79E4C94C" w14:textId="77777777" w:rsidR="00581C90" w:rsidRPr="00581C90" w:rsidRDefault="00581C90" w:rsidP="00581C9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>Opening Remarks by the Chair of the Committee</w:t>
      </w:r>
    </w:p>
    <w:p w14:paraId="590B6178" w14:textId="77777777" w:rsidR="00581C90" w:rsidRPr="00581C90" w:rsidRDefault="00581C90" w:rsidP="00581C9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i/>
          <w:sz w:val="24"/>
          <w:szCs w:val="26"/>
        </w:rPr>
        <w:t>Action Item</w:t>
      </w:r>
      <w:r w:rsidRPr="00581C90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 w:rsidRPr="00581C90">
        <w:rPr>
          <w:rFonts w:ascii="Arial" w:hAnsi="Arial" w:cs="Arial"/>
          <w:sz w:val="24"/>
          <w:szCs w:val="24"/>
        </w:rPr>
        <w:t>January 19, 2022</w:t>
      </w:r>
      <w:bookmarkEnd w:id="1"/>
    </w:p>
    <w:p w14:paraId="24A711FC" w14:textId="77777777" w:rsidR="00581C90" w:rsidRPr="00581C90" w:rsidRDefault="00581C90" w:rsidP="00581C90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581C90">
        <w:rPr>
          <w:rFonts w:ascii="Arial" w:eastAsia="Times New Roman" w:hAnsi="Arial" w:cs="Arial"/>
          <w:b/>
          <w:i/>
          <w:sz w:val="24"/>
          <w:szCs w:val="26"/>
        </w:rPr>
        <w:tab/>
      </w:r>
    </w:p>
    <w:p w14:paraId="3869BEC6" w14:textId="77777777" w:rsidR="00581C90" w:rsidRPr="00581C90" w:rsidRDefault="00581C90" w:rsidP="00581C90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>2:05 p.m.</w:t>
      </w:r>
      <w:r w:rsidRPr="00581C90">
        <w:rPr>
          <w:rFonts w:ascii="Arial" w:hAnsi="Arial" w:cs="Arial"/>
          <w:sz w:val="24"/>
          <w:szCs w:val="26"/>
        </w:rPr>
        <w:tab/>
      </w:r>
      <w:r w:rsidRPr="00581C90">
        <w:rPr>
          <w:rFonts w:ascii="Arial" w:hAnsi="Arial" w:cs="Arial"/>
          <w:b/>
          <w:sz w:val="24"/>
          <w:szCs w:val="26"/>
        </w:rPr>
        <w:t xml:space="preserve">Review Recommended Board Item for </w:t>
      </w:r>
      <w:bookmarkStart w:id="2" w:name="_Hlk95811322"/>
      <w:r w:rsidRPr="00581C90">
        <w:rPr>
          <w:rFonts w:ascii="Arial" w:hAnsi="Arial" w:cs="Arial"/>
          <w:b/>
          <w:sz w:val="24"/>
          <w:szCs w:val="24"/>
        </w:rPr>
        <w:t>March 17</w:t>
      </w:r>
      <w:bookmarkEnd w:id="2"/>
      <w:r w:rsidRPr="00581C90">
        <w:rPr>
          <w:rFonts w:ascii="Arial" w:hAnsi="Arial" w:cs="Arial"/>
          <w:b/>
          <w:sz w:val="24"/>
          <w:szCs w:val="24"/>
        </w:rPr>
        <w:t>, 2022</w:t>
      </w:r>
      <w:r w:rsidRPr="00581C90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4BC87DAF" w14:textId="1E0AA3AE" w:rsidR="00581C90" w:rsidRPr="00581C90" w:rsidRDefault="00581C90" w:rsidP="00581C9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14:paraId="658A6E8D" w14:textId="0D9FD009" w:rsidR="00581C90" w:rsidRPr="00581C90" w:rsidRDefault="00581C90" w:rsidP="00581C9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 xml:space="preserve">Amend Multiyear Contract with Director of Intercollegiate Athletics, Chicago </w:t>
      </w:r>
    </w:p>
    <w:p w14:paraId="0ABFF81C" w14:textId="0871188F" w:rsidR="00581C90" w:rsidRPr="00581C90" w:rsidRDefault="00581C90" w:rsidP="00581C9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 xml:space="preserve">Appoint Member to the Athletic Board, Urbana </w:t>
      </w:r>
    </w:p>
    <w:p w14:paraId="019DF855" w14:textId="6A01B912" w:rsidR="00581C90" w:rsidRPr="00581C90" w:rsidRDefault="00581C90" w:rsidP="00581C9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 xml:space="preserve">Revise the University of Illinois System Family and Medical Leave Policy </w:t>
      </w:r>
    </w:p>
    <w:p w14:paraId="244C8429" w14:textId="064DD891" w:rsidR="00581C90" w:rsidRPr="00581C90" w:rsidRDefault="00581C90" w:rsidP="00581C9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 xml:space="preserve">Revise the University of Illinois System Victims Economic Security and Safety Act Policy </w:t>
      </w:r>
    </w:p>
    <w:p w14:paraId="2676E3FA" w14:textId="77777777" w:rsidR="00581C90" w:rsidRPr="00581C90" w:rsidRDefault="00581C90" w:rsidP="00581C90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14:paraId="3A14ACF3" w14:textId="77777777" w:rsidR="00581C90" w:rsidRPr="00581C90" w:rsidRDefault="00581C90" w:rsidP="00581C90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>2:10 p.m.</w:t>
      </w:r>
      <w:r w:rsidRPr="00581C90">
        <w:rPr>
          <w:rFonts w:ascii="Arial" w:hAnsi="Arial" w:cs="Arial"/>
          <w:sz w:val="24"/>
          <w:szCs w:val="26"/>
        </w:rPr>
        <w:tab/>
      </w:r>
      <w:r w:rsidRPr="00581C90">
        <w:rPr>
          <w:rFonts w:ascii="Arial" w:hAnsi="Arial" w:cs="Arial"/>
          <w:b/>
          <w:sz w:val="24"/>
          <w:szCs w:val="26"/>
        </w:rPr>
        <w:t xml:space="preserve">Presentations  </w:t>
      </w:r>
    </w:p>
    <w:p w14:paraId="463BAE2C" w14:textId="3CE4D705" w:rsidR="00581C90" w:rsidRPr="00581C90" w:rsidRDefault="00581C90" w:rsidP="00581C9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 xml:space="preserve">University Ethics and Compliance Office Annual Report </w:t>
      </w:r>
    </w:p>
    <w:p w14:paraId="7A959F81" w14:textId="5D72D462" w:rsidR="00581C90" w:rsidRPr="00581C90" w:rsidRDefault="00581C90" w:rsidP="00581C9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 xml:space="preserve">Legislative Update </w:t>
      </w:r>
    </w:p>
    <w:p w14:paraId="591509AE" w14:textId="77777777" w:rsidR="00581C90" w:rsidRPr="00581C90" w:rsidRDefault="00581C90" w:rsidP="00581C90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7212EC2" w14:textId="7FBE3E86" w:rsidR="00581C90" w:rsidRPr="00581C90" w:rsidRDefault="00581C90" w:rsidP="00581C90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>2:3</w:t>
      </w:r>
      <w:r w:rsidR="008F02A0">
        <w:rPr>
          <w:rFonts w:ascii="Arial" w:hAnsi="Arial" w:cs="Arial"/>
          <w:sz w:val="24"/>
          <w:szCs w:val="26"/>
        </w:rPr>
        <w:t>0</w:t>
      </w:r>
      <w:r w:rsidRPr="00581C90">
        <w:rPr>
          <w:rFonts w:ascii="Arial" w:hAnsi="Arial" w:cs="Arial"/>
          <w:sz w:val="24"/>
          <w:szCs w:val="26"/>
        </w:rPr>
        <w:t xml:space="preserve"> p.m.</w:t>
      </w:r>
      <w:r w:rsidRPr="00581C90">
        <w:rPr>
          <w:rFonts w:ascii="Arial" w:hAnsi="Arial" w:cs="Arial"/>
          <w:sz w:val="24"/>
          <w:szCs w:val="26"/>
        </w:rPr>
        <w:tab/>
      </w:r>
      <w:r w:rsidRPr="00581C90">
        <w:rPr>
          <w:rFonts w:ascii="Arial" w:hAnsi="Arial" w:cs="Arial"/>
          <w:b/>
          <w:sz w:val="24"/>
          <w:szCs w:val="26"/>
        </w:rPr>
        <w:t xml:space="preserve">Old Business  </w:t>
      </w:r>
    </w:p>
    <w:p w14:paraId="6F0B7415" w14:textId="77777777" w:rsidR="00581C90" w:rsidRPr="00581C90" w:rsidRDefault="00581C90" w:rsidP="00581C90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25713EE5" w14:textId="77777777" w:rsidR="00581C90" w:rsidRPr="00581C90" w:rsidRDefault="00581C90" w:rsidP="00581C90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81C90">
        <w:rPr>
          <w:rFonts w:ascii="Arial" w:hAnsi="Arial" w:cs="Arial"/>
          <w:sz w:val="24"/>
          <w:szCs w:val="26"/>
        </w:rPr>
        <w:tab/>
      </w:r>
      <w:r w:rsidRPr="00581C90">
        <w:rPr>
          <w:rFonts w:ascii="Arial" w:hAnsi="Arial" w:cs="Arial"/>
          <w:sz w:val="24"/>
          <w:szCs w:val="26"/>
        </w:rPr>
        <w:tab/>
      </w:r>
      <w:r w:rsidRPr="00581C90">
        <w:rPr>
          <w:rFonts w:ascii="Arial" w:hAnsi="Arial" w:cs="Arial"/>
          <w:b/>
          <w:sz w:val="24"/>
          <w:szCs w:val="26"/>
        </w:rPr>
        <w:t xml:space="preserve">New Business </w:t>
      </w:r>
      <w:r w:rsidRPr="00581C90">
        <w:rPr>
          <w:rFonts w:ascii="Arial" w:hAnsi="Arial" w:cs="Arial"/>
          <w:b/>
          <w:sz w:val="24"/>
          <w:szCs w:val="26"/>
        </w:rPr>
        <w:tab/>
      </w:r>
    </w:p>
    <w:p w14:paraId="04869503" w14:textId="194A923D" w:rsidR="00581C90" w:rsidRDefault="00581C90" w:rsidP="00581C9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1C90">
        <w:rPr>
          <w:rFonts w:ascii="Arial" w:hAnsi="Arial" w:cs="Arial"/>
          <w:sz w:val="24"/>
          <w:szCs w:val="26"/>
        </w:rPr>
        <w:t>Next Meeting- May 18</w:t>
      </w:r>
      <w:r w:rsidRPr="00581C90">
        <w:rPr>
          <w:rFonts w:ascii="Arial" w:hAnsi="Arial" w:cs="Arial"/>
          <w:sz w:val="24"/>
          <w:szCs w:val="24"/>
        </w:rPr>
        <w:t>, 2022</w:t>
      </w:r>
      <w:r w:rsidRPr="00581C90">
        <w:rPr>
          <w:rFonts w:ascii="Arial" w:hAnsi="Arial" w:cs="Arial"/>
          <w:sz w:val="24"/>
          <w:szCs w:val="26"/>
        </w:rPr>
        <w:t xml:space="preserve">, </w:t>
      </w:r>
      <w:r w:rsidRPr="00581C90">
        <w:rPr>
          <w:rFonts w:ascii="Arial" w:hAnsi="Arial" w:cs="Arial"/>
          <w:sz w:val="24"/>
          <w:szCs w:val="24"/>
        </w:rPr>
        <w:t xml:space="preserve">2:00 p.m., </w:t>
      </w:r>
      <w:bookmarkStart w:id="3" w:name="_Hlk95811582"/>
      <w:r w:rsidRPr="00581C90">
        <w:rPr>
          <w:rFonts w:ascii="Arial" w:hAnsi="Arial" w:cs="Arial"/>
          <w:sz w:val="24"/>
          <w:szCs w:val="24"/>
        </w:rPr>
        <w:t>Room 224, Student Union, 2251 Richard Wright Drive, Springfield</w:t>
      </w:r>
      <w:bookmarkEnd w:id="3"/>
    </w:p>
    <w:p w14:paraId="5CD8F172" w14:textId="77777777" w:rsidR="00581C90" w:rsidRPr="00581C90" w:rsidRDefault="00581C90" w:rsidP="00581C90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4"/>
        </w:rPr>
      </w:pPr>
    </w:p>
    <w:p w14:paraId="3A0F41F2" w14:textId="59E925ED" w:rsidR="00581C90" w:rsidRPr="00581C90" w:rsidRDefault="00581C90" w:rsidP="00581C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81C90">
        <w:rPr>
          <w:rFonts w:ascii="Arial" w:hAnsi="Arial" w:cs="Arial"/>
          <w:sz w:val="24"/>
          <w:szCs w:val="26"/>
        </w:rPr>
        <w:t>2:</w:t>
      </w:r>
      <w:r w:rsidR="008F02A0">
        <w:rPr>
          <w:rFonts w:ascii="Arial" w:hAnsi="Arial" w:cs="Arial"/>
          <w:sz w:val="24"/>
          <w:szCs w:val="26"/>
        </w:rPr>
        <w:t>35</w:t>
      </w:r>
      <w:r w:rsidRPr="00581C90">
        <w:rPr>
          <w:rFonts w:ascii="Arial" w:hAnsi="Arial" w:cs="Arial"/>
          <w:sz w:val="24"/>
          <w:szCs w:val="26"/>
        </w:rPr>
        <w:t xml:space="preserve"> p.m.</w:t>
      </w:r>
      <w:r w:rsidRPr="00581C90">
        <w:rPr>
          <w:rFonts w:ascii="Arial" w:hAnsi="Arial" w:cs="Arial"/>
          <w:sz w:val="24"/>
          <w:szCs w:val="26"/>
        </w:rPr>
        <w:tab/>
      </w:r>
      <w:r w:rsidRPr="00581C90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 w:rsidRPr="00581C90">
        <w:rPr>
          <w:rFonts w:ascii="Arial" w:eastAsia="Times New Roman" w:hAnsi="Arial" w:cs="Arial"/>
          <w:b/>
          <w:sz w:val="24"/>
          <w:szCs w:val="24"/>
        </w:rPr>
        <w:tab/>
      </w:r>
    </w:p>
    <w:p w14:paraId="7661C10B" w14:textId="77777777" w:rsidR="00581C90" w:rsidRPr="00581C90" w:rsidRDefault="00581C90" w:rsidP="00581C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F37C4ED" w14:textId="77777777" w:rsidR="00581C90" w:rsidRPr="00581C90" w:rsidRDefault="00581C90" w:rsidP="00581C90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398A6A60" w14:textId="77777777" w:rsidR="00581C90" w:rsidRPr="00581C90" w:rsidRDefault="00581C90" w:rsidP="00581C90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0E1FBA26" w14:textId="77777777" w:rsidR="00581C90" w:rsidRPr="00581C90" w:rsidRDefault="00581C90" w:rsidP="00581C90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581C90">
        <w:rPr>
          <w:rFonts w:ascii="Arial" w:eastAsia="Times New Roman" w:hAnsi="Arial" w:cs="Arial"/>
          <w:b/>
          <w:sz w:val="24"/>
          <w:szCs w:val="24"/>
        </w:rPr>
        <w:tab/>
        <w:t>Written Report</w:t>
      </w:r>
    </w:p>
    <w:p w14:paraId="7234EC0A" w14:textId="77777777" w:rsidR="00581C90" w:rsidRPr="00581C90" w:rsidRDefault="00581C90" w:rsidP="00581C90">
      <w:pPr>
        <w:numPr>
          <w:ilvl w:val="1"/>
          <w:numId w:val="2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81C90">
        <w:rPr>
          <w:rFonts w:ascii="Arial" w:eastAsia="Times New Roman" w:hAnsi="Arial" w:cs="Arial"/>
          <w:sz w:val="24"/>
          <w:szCs w:val="24"/>
        </w:rPr>
        <w:t>2021 FOIA Annual Report</w:t>
      </w:r>
    </w:p>
    <w:p w14:paraId="6C97674B" w14:textId="77777777" w:rsidR="008802E2" w:rsidRPr="003A7B48" w:rsidRDefault="008802E2" w:rsidP="00581C90">
      <w:pPr>
        <w:spacing w:after="0" w:line="240" w:lineRule="auto"/>
        <w:jc w:val="center"/>
      </w:pP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4543" w14:textId="77777777" w:rsidR="00B35223" w:rsidRDefault="00B35223" w:rsidP="008802E2">
      <w:pPr>
        <w:spacing w:after="0" w:line="240" w:lineRule="auto"/>
      </w:pPr>
      <w:r>
        <w:separator/>
      </w:r>
    </w:p>
  </w:endnote>
  <w:endnote w:type="continuationSeparator" w:id="0">
    <w:p w14:paraId="026B33F4" w14:textId="77777777" w:rsidR="00B35223" w:rsidRDefault="00B35223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E89" w14:textId="08BE2AEC" w:rsidR="008802E2" w:rsidRPr="00964ABD" w:rsidRDefault="00964ABD" w:rsidP="00964ABD">
    <w:pPr>
      <w:pStyle w:val="Footer"/>
    </w:pPr>
    <w:r>
      <w:t xml:space="preserve">* This meeting will begin either at 2:00 p.m. or </w:t>
    </w:r>
    <w:r w:rsidR="008F02A0">
      <w:t>10</w:t>
    </w:r>
    <w:r>
      <w:t xml:space="preserve">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E72D" w14:textId="77777777"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649462AA" w14:textId="77777777"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B9A123D" w14:textId="77777777"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D62D" w14:textId="77777777" w:rsidR="00B35223" w:rsidRDefault="00B35223" w:rsidP="008802E2">
      <w:pPr>
        <w:spacing w:after="0" w:line="240" w:lineRule="auto"/>
      </w:pPr>
      <w:r>
        <w:separator/>
      </w:r>
    </w:p>
  </w:footnote>
  <w:footnote w:type="continuationSeparator" w:id="0">
    <w:p w14:paraId="24338479" w14:textId="77777777" w:rsidR="00B35223" w:rsidRDefault="00B35223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E2"/>
    <w:rsid w:val="0006643F"/>
    <w:rsid w:val="000E5F18"/>
    <w:rsid w:val="00156813"/>
    <w:rsid w:val="00192553"/>
    <w:rsid w:val="0019669A"/>
    <w:rsid w:val="001C36A1"/>
    <w:rsid w:val="00220469"/>
    <w:rsid w:val="00246778"/>
    <w:rsid w:val="002663F7"/>
    <w:rsid w:val="0028476D"/>
    <w:rsid w:val="003127A2"/>
    <w:rsid w:val="003A69D4"/>
    <w:rsid w:val="003A7B48"/>
    <w:rsid w:val="00420C5E"/>
    <w:rsid w:val="005006B7"/>
    <w:rsid w:val="005018D2"/>
    <w:rsid w:val="00581C90"/>
    <w:rsid w:val="005E3120"/>
    <w:rsid w:val="00613361"/>
    <w:rsid w:val="006D7D3C"/>
    <w:rsid w:val="006E402C"/>
    <w:rsid w:val="007501CA"/>
    <w:rsid w:val="007922F9"/>
    <w:rsid w:val="007D065C"/>
    <w:rsid w:val="00833D4D"/>
    <w:rsid w:val="008802E2"/>
    <w:rsid w:val="008D75B9"/>
    <w:rsid w:val="008F02A0"/>
    <w:rsid w:val="008F6D06"/>
    <w:rsid w:val="0093014A"/>
    <w:rsid w:val="009409D5"/>
    <w:rsid w:val="00962210"/>
    <w:rsid w:val="00964ABD"/>
    <w:rsid w:val="009D43ED"/>
    <w:rsid w:val="009E1AEF"/>
    <w:rsid w:val="009F2FDE"/>
    <w:rsid w:val="00A0106A"/>
    <w:rsid w:val="00A14F0A"/>
    <w:rsid w:val="00A31A72"/>
    <w:rsid w:val="00A558D7"/>
    <w:rsid w:val="00AA7651"/>
    <w:rsid w:val="00B35223"/>
    <w:rsid w:val="00B568B0"/>
    <w:rsid w:val="00B878FF"/>
    <w:rsid w:val="00BC01FC"/>
    <w:rsid w:val="00BE398C"/>
    <w:rsid w:val="00BE5EF1"/>
    <w:rsid w:val="00C07EFA"/>
    <w:rsid w:val="00C12BD1"/>
    <w:rsid w:val="00C63608"/>
    <w:rsid w:val="00CA62E2"/>
    <w:rsid w:val="00D77BB4"/>
    <w:rsid w:val="00DD527F"/>
    <w:rsid w:val="00E033C4"/>
    <w:rsid w:val="00E065A2"/>
    <w:rsid w:val="00ED1FF5"/>
    <w:rsid w:val="00EE7622"/>
    <w:rsid w:val="00F45F60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3B0C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  <w:style w:type="paragraph" w:customStyle="1" w:styleId="bdstyle2">
    <w:name w:val="bdstyle2"/>
    <w:basedOn w:val="Normal"/>
    <w:rsid w:val="009D43ED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is.edu/technology/uisliv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is.edu/technology/uislive.htm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5</cp:revision>
  <dcterms:created xsi:type="dcterms:W3CDTF">2022-02-15T17:16:00Z</dcterms:created>
  <dcterms:modified xsi:type="dcterms:W3CDTF">2022-03-08T17:32:00Z</dcterms:modified>
</cp:coreProperties>
</file>