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C83D" w14:textId="77777777" w:rsidR="006825C6" w:rsidRPr="006825C6" w:rsidRDefault="006825C6" w:rsidP="006825C6">
      <w:pPr>
        <w:jc w:val="center"/>
        <w:rPr>
          <w:rFonts w:ascii="Times New Roman" w:eastAsia="Times New Roman" w:hAnsi="Times New Roman"/>
          <w:sz w:val="36"/>
          <w:szCs w:val="20"/>
        </w:rPr>
      </w:pPr>
      <w:r w:rsidRPr="006825C6">
        <w:rPr>
          <w:rFonts w:ascii="Times New Roman" w:eastAsia="Times New Roman" w:hAnsi="Times New Roman"/>
          <w:sz w:val="26"/>
          <w:szCs w:val="20"/>
        </w:rPr>
        <w:tab/>
      </w:r>
      <w:r w:rsidRPr="006825C6">
        <w:rPr>
          <w:rFonts w:ascii="Times New Roman" w:eastAsia="Times New Roman" w:hAnsi="Times New Roman"/>
          <w:sz w:val="36"/>
          <w:szCs w:val="20"/>
        </w:rPr>
        <w:t>UNIVERSITY OF ILLINOIS</w:t>
      </w:r>
    </w:p>
    <w:p w14:paraId="284E94EB" w14:textId="77777777" w:rsidR="006825C6" w:rsidRPr="006825C6" w:rsidRDefault="006825C6" w:rsidP="006825C6">
      <w:pPr>
        <w:jc w:val="center"/>
        <w:rPr>
          <w:rFonts w:ascii="Times New Roman" w:eastAsia="Times New Roman" w:hAnsi="Times New Roman"/>
          <w:sz w:val="40"/>
          <w:szCs w:val="20"/>
        </w:rPr>
      </w:pPr>
      <w:r w:rsidRPr="006825C6">
        <w:rPr>
          <w:rFonts w:ascii="Times New Roman" w:eastAsia="Times New Roman" w:hAnsi="Times New Roman"/>
          <w:color w:val="313138"/>
          <w:w w:val="105"/>
          <w:sz w:val="18"/>
          <w:szCs w:val="20"/>
        </w:rPr>
        <w:t>Urba</w:t>
      </w:r>
      <w:r w:rsidRPr="006825C6">
        <w:rPr>
          <w:rFonts w:ascii="Times New Roman" w:eastAsia="Times New Roman" w:hAnsi="Times New Roman"/>
          <w:color w:val="1C1C1C"/>
          <w:w w:val="105"/>
          <w:sz w:val="18"/>
          <w:szCs w:val="20"/>
        </w:rPr>
        <w:t>n</w:t>
      </w:r>
      <w:r w:rsidRPr="006825C6">
        <w:rPr>
          <w:rFonts w:ascii="Times New Roman" w:eastAsia="Times New Roman" w:hAnsi="Times New Roman"/>
          <w:color w:val="424249"/>
          <w:w w:val="105"/>
          <w:sz w:val="18"/>
          <w:szCs w:val="20"/>
        </w:rPr>
        <w:t>a-Cha</w:t>
      </w:r>
      <w:r w:rsidRPr="006825C6">
        <w:rPr>
          <w:rFonts w:ascii="Times New Roman" w:eastAsia="Times New Roman" w:hAnsi="Times New Roman"/>
          <w:color w:val="1C1C1C"/>
          <w:w w:val="105"/>
          <w:sz w:val="18"/>
          <w:szCs w:val="20"/>
        </w:rPr>
        <w:t>m</w:t>
      </w:r>
      <w:r w:rsidRPr="006825C6">
        <w:rPr>
          <w:rFonts w:ascii="Times New Roman" w:eastAsia="Times New Roman" w:hAnsi="Times New Roman"/>
          <w:color w:val="313138"/>
          <w:w w:val="105"/>
          <w:sz w:val="18"/>
          <w:szCs w:val="20"/>
        </w:rPr>
        <w:t>paig</w:t>
      </w:r>
      <w:r w:rsidRPr="006825C6">
        <w:rPr>
          <w:rFonts w:ascii="Times New Roman" w:eastAsia="Times New Roman" w:hAnsi="Times New Roman"/>
          <w:color w:val="1C1C1C"/>
          <w:w w:val="105"/>
          <w:sz w:val="18"/>
          <w:szCs w:val="20"/>
        </w:rPr>
        <w:t xml:space="preserve">n </w:t>
      </w:r>
      <w:r w:rsidRPr="006825C6">
        <w:rPr>
          <w:rFonts w:ascii="Times New Roman" w:eastAsia="Times New Roman" w:hAnsi="Times New Roman"/>
          <w:color w:val="424249"/>
          <w:w w:val="105"/>
          <w:sz w:val="18"/>
          <w:szCs w:val="20"/>
        </w:rPr>
        <w:t xml:space="preserve">• </w:t>
      </w:r>
      <w:r w:rsidRPr="006825C6">
        <w:rPr>
          <w:rFonts w:ascii="Times New Roman" w:eastAsia="Times New Roman" w:hAnsi="Times New Roman"/>
          <w:color w:val="313138"/>
          <w:w w:val="105"/>
          <w:sz w:val="18"/>
          <w:szCs w:val="20"/>
        </w:rPr>
        <w:t>C</w:t>
      </w:r>
      <w:r w:rsidRPr="006825C6">
        <w:rPr>
          <w:rFonts w:ascii="Times New Roman" w:eastAsia="Times New Roman" w:hAnsi="Times New Roman"/>
          <w:color w:val="1C1C1C"/>
          <w:w w:val="105"/>
          <w:sz w:val="18"/>
          <w:szCs w:val="20"/>
        </w:rPr>
        <w:t>hi</w:t>
      </w:r>
      <w:r w:rsidRPr="006825C6">
        <w:rPr>
          <w:rFonts w:ascii="Times New Roman" w:eastAsia="Times New Roman" w:hAnsi="Times New Roman"/>
          <w:color w:val="424249"/>
          <w:w w:val="105"/>
          <w:sz w:val="18"/>
          <w:szCs w:val="20"/>
        </w:rPr>
        <w:t>cago • Spri</w:t>
      </w:r>
      <w:r w:rsidRPr="006825C6">
        <w:rPr>
          <w:rFonts w:ascii="Times New Roman" w:eastAsia="Times New Roman" w:hAnsi="Times New Roman"/>
          <w:color w:val="1C1C1C"/>
          <w:w w:val="105"/>
          <w:sz w:val="18"/>
          <w:szCs w:val="20"/>
        </w:rPr>
        <w:t>n</w:t>
      </w:r>
      <w:r w:rsidRPr="006825C6">
        <w:rPr>
          <w:rFonts w:ascii="Times New Roman" w:eastAsia="Times New Roman" w:hAnsi="Times New Roman"/>
          <w:color w:val="424249"/>
          <w:w w:val="105"/>
          <w:sz w:val="18"/>
          <w:szCs w:val="20"/>
        </w:rPr>
        <w:t>gfie</w:t>
      </w:r>
      <w:r w:rsidRPr="006825C6">
        <w:rPr>
          <w:rFonts w:ascii="Times New Roman" w:eastAsia="Times New Roman" w:hAnsi="Times New Roman"/>
          <w:color w:val="1C1C1C"/>
          <w:w w:val="105"/>
          <w:sz w:val="18"/>
          <w:szCs w:val="20"/>
        </w:rPr>
        <w:t>ld</w:t>
      </w:r>
    </w:p>
    <w:p w14:paraId="69B3BD28" w14:textId="77777777" w:rsidR="006825C6" w:rsidRPr="006825C6" w:rsidRDefault="006825C6" w:rsidP="006825C6">
      <w:pPr>
        <w:jc w:val="center"/>
        <w:rPr>
          <w:rFonts w:ascii="Times New Roman" w:eastAsia="Times New Roman" w:hAnsi="Times New Roman"/>
          <w:sz w:val="26"/>
          <w:szCs w:val="20"/>
        </w:rPr>
      </w:pPr>
    </w:p>
    <w:p w14:paraId="2F6C93CE"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The Board of Trustees</w:t>
      </w:r>
    </w:p>
    <w:p w14:paraId="736F0B5E"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352 Henry Administration Building, MC-350</w:t>
      </w:r>
    </w:p>
    <w:p w14:paraId="06140492"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506 South Wright Street</w:t>
      </w:r>
    </w:p>
    <w:p w14:paraId="2A20D0B9" w14:textId="7770D7A2" w:rsidR="006825C6" w:rsidRPr="00FE2423" w:rsidRDefault="006825C6" w:rsidP="006825C6">
      <w:pPr>
        <w:rPr>
          <w:rFonts w:ascii="Times New Roman" w:eastAsia="Times New Roman" w:hAnsi="Times New Roman"/>
          <w:sz w:val="26"/>
          <w:szCs w:val="20"/>
        </w:rPr>
      </w:pPr>
      <w:r w:rsidRPr="006825C6">
        <w:rPr>
          <w:rFonts w:ascii="Times New Roman" w:eastAsia="Times New Roman" w:hAnsi="Times New Roman"/>
          <w:sz w:val="20"/>
          <w:szCs w:val="20"/>
        </w:rPr>
        <w:t>Urbana, IL 61801</w:t>
      </w:r>
      <w:r w:rsidRPr="006825C6">
        <w:rPr>
          <w:rFonts w:ascii="Times New Roman" w:eastAsia="Times New Roman" w:hAnsi="Times New Roman"/>
          <w:sz w:val="26"/>
          <w:szCs w:val="20"/>
        </w:rPr>
        <w:tab/>
      </w:r>
      <w:r w:rsidRPr="006825C6">
        <w:rPr>
          <w:rFonts w:ascii="Times New Roman" w:eastAsia="Times New Roman" w:hAnsi="Times New Roman"/>
          <w:sz w:val="26"/>
          <w:szCs w:val="20"/>
        </w:rPr>
        <w:tab/>
      </w:r>
    </w:p>
    <w:p w14:paraId="47F41DA7" w14:textId="3D25D1C1" w:rsidR="006825C6" w:rsidRPr="006825C6" w:rsidRDefault="000E73B4" w:rsidP="006825C6">
      <w:pPr>
        <w:jc w:val="right"/>
        <w:rPr>
          <w:rFonts w:ascii="Times New Roman" w:eastAsia="Times New Roman" w:hAnsi="Times New Roman"/>
          <w:sz w:val="26"/>
          <w:szCs w:val="26"/>
        </w:rPr>
      </w:pPr>
      <w:r>
        <w:rPr>
          <w:rFonts w:ascii="Times New Roman" w:eastAsia="Times New Roman" w:hAnsi="Times New Roman"/>
          <w:sz w:val="26"/>
          <w:szCs w:val="26"/>
        </w:rPr>
        <w:t>May 15</w:t>
      </w:r>
      <w:r w:rsidR="007D65C5">
        <w:rPr>
          <w:rFonts w:ascii="Times New Roman" w:eastAsia="Times New Roman" w:hAnsi="Times New Roman"/>
          <w:sz w:val="26"/>
          <w:szCs w:val="26"/>
        </w:rPr>
        <w:t>, 2025</w:t>
      </w:r>
    </w:p>
    <w:p w14:paraId="7B227558" w14:textId="77777777" w:rsidR="006825C6" w:rsidRPr="006825C6" w:rsidRDefault="006825C6" w:rsidP="006825C6">
      <w:pPr>
        <w:rPr>
          <w:rFonts w:ascii="Times New Roman" w:eastAsia="Times New Roman" w:hAnsi="Times New Roman"/>
          <w:sz w:val="26"/>
          <w:szCs w:val="26"/>
        </w:rPr>
      </w:pPr>
    </w:p>
    <w:p w14:paraId="3D31B8AB" w14:textId="77777777" w:rsidR="006825C6" w:rsidRPr="006825C6" w:rsidRDefault="006825C6" w:rsidP="006825C6">
      <w:pPr>
        <w:jc w:val="center"/>
        <w:rPr>
          <w:rFonts w:ascii="Times New Roman" w:eastAsia="Times New Roman" w:hAnsi="Times New Roman"/>
          <w:b/>
          <w:sz w:val="26"/>
          <w:szCs w:val="26"/>
          <w:u w:val="single"/>
        </w:rPr>
      </w:pPr>
      <w:r w:rsidRPr="006825C6">
        <w:rPr>
          <w:rFonts w:ascii="Times New Roman" w:eastAsia="Times New Roman" w:hAnsi="Times New Roman"/>
          <w:b/>
          <w:sz w:val="26"/>
          <w:szCs w:val="26"/>
          <w:u w:val="single"/>
        </w:rPr>
        <w:t>NOTICE</w:t>
      </w:r>
    </w:p>
    <w:p w14:paraId="37865B41" w14:textId="77777777" w:rsidR="006825C6" w:rsidRPr="006825C6" w:rsidRDefault="006825C6" w:rsidP="006825C6">
      <w:pPr>
        <w:rPr>
          <w:rFonts w:ascii="Times New Roman" w:eastAsia="Times New Roman" w:hAnsi="Times New Roman"/>
          <w:sz w:val="26"/>
          <w:szCs w:val="26"/>
        </w:rPr>
      </w:pPr>
    </w:p>
    <w:p w14:paraId="38678C01" w14:textId="77777777" w:rsidR="006825C6" w:rsidRPr="006825C6" w:rsidRDefault="006825C6" w:rsidP="006825C6">
      <w:pPr>
        <w:rPr>
          <w:rFonts w:ascii="Times New Roman" w:eastAsia="Times New Roman" w:hAnsi="Times New Roman"/>
          <w:sz w:val="26"/>
          <w:szCs w:val="26"/>
        </w:rPr>
      </w:pPr>
    </w:p>
    <w:p w14:paraId="35E63C7A" w14:textId="61DD61FE" w:rsidR="00343A0B" w:rsidRPr="00783045" w:rsidRDefault="006825C6" w:rsidP="00ED2C1D">
      <w:pPr>
        <w:contextualSpacing/>
        <w:rPr>
          <w:rFonts w:ascii="Times New Roman" w:hAnsi="Times New Roman"/>
          <w:sz w:val="26"/>
          <w:szCs w:val="26"/>
        </w:rPr>
      </w:pPr>
      <w:r w:rsidRPr="006825C6">
        <w:rPr>
          <w:rFonts w:ascii="Times New Roman" w:eastAsia="Times New Roman" w:hAnsi="Times New Roman"/>
          <w:sz w:val="26"/>
          <w:szCs w:val="26"/>
        </w:rPr>
        <w:tab/>
      </w:r>
      <w:r w:rsidRPr="006825C6">
        <w:rPr>
          <w:rFonts w:ascii="Times New Roman" w:eastAsia="Times New Roman" w:hAnsi="Times New Roman"/>
          <w:sz w:val="26"/>
          <w:szCs w:val="26"/>
        </w:rPr>
        <w:tab/>
        <w:t>O</w:t>
      </w:r>
      <w:r w:rsidR="009B57FB" w:rsidRPr="009B57FB">
        <w:rPr>
          <w:rFonts w:ascii="Times New Roman" w:eastAsia="Times New Roman" w:hAnsi="Times New Roman"/>
          <w:sz w:val="26"/>
          <w:szCs w:val="26"/>
        </w:rPr>
        <w:t xml:space="preserve">n call of the Chair, a meeting of the </w:t>
      </w:r>
      <w:r w:rsidR="009B57FB">
        <w:rPr>
          <w:rFonts w:ascii="Times New Roman" w:eastAsia="Times New Roman" w:hAnsi="Times New Roman"/>
          <w:sz w:val="26"/>
          <w:szCs w:val="26"/>
        </w:rPr>
        <w:t>University Healthcare System</w:t>
      </w:r>
      <w:r w:rsidR="009B57FB" w:rsidRPr="009B57FB">
        <w:rPr>
          <w:rFonts w:ascii="Times New Roman" w:eastAsia="Times New Roman" w:hAnsi="Times New Roman"/>
          <w:sz w:val="26"/>
          <w:szCs w:val="26"/>
        </w:rPr>
        <w:t xml:space="preserve"> Committee of the Board of Trustees of the University of Illinois will be held on </w:t>
      </w:r>
      <w:r w:rsidR="00343A0B" w:rsidRPr="00783045">
        <w:rPr>
          <w:rFonts w:ascii="Times New Roman" w:hAnsi="Times New Roman"/>
          <w:sz w:val="26"/>
          <w:szCs w:val="26"/>
        </w:rPr>
        <w:t xml:space="preserve">Wednesday, </w:t>
      </w:r>
      <w:r w:rsidR="000E73B4">
        <w:rPr>
          <w:rFonts w:ascii="Times New Roman" w:hAnsi="Times New Roman"/>
          <w:sz w:val="26"/>
          <w:szCs w:val="26"/>
        </w:rPr>
        <w:t>May 21</w:t>
      </w:r>
      <w:r w:rsidR="007D65C5">
        <w:rPr>
          <w:rFonts w:ascii="Times New Roman" w:hAnsi="Times New Roman"/>
          <w:sz w:val="26"/>
          <w:szCs w:val="26"/>
        </w:rPr>
        <w:t>, 2025</w:t>
      </w:r>
      <w:r w:rsidR="00343A0B" w:rsidRPr="00783045">
        <w:rPr>
          <w:rFonts w:ascii="Times New Roman" w:hAnsi="Times New Roman"/>
          <w:sz w:val="26"/>
          <w:szCs w:val="26"/>
        </w:rPr>
        <w:t xml:space="preserve">, beginning at </w:t>
      </w:r>
      <w:r w:rsidR="000E73B4">
        <w:rPr>
          <w:rFonts w:ascii="Times New Roman" w:hAnsi="Times New Roman"/>
          <w:sz w:val="26"/>
          <w:szCs w:val="26"/>
        </w:rPr>
        <w:t>11:00</w:t>
      </w:r>
      <w:r w:rsidR="00DC5381">
        <w:rPr>
          <w:rFonts w:ascii="Times New Roman" w:hAnsi="Times New Roman"/>
          <w:sz w:val="26"/>
          <w:szCs w:val="26"/>
        </w:rPr>
        <w:t xml:space="preserve"> </w:t>
      </w:r>
      <w:r w:rsidR="000E73B4">
        <w:rPr>
          <w:rFonts w:ascii="Times New Roman" w:hAnsi="Times New Roman"/>
          <w:sz w:val="26"/>
          <w:szCs w:val="26"/>
        </w:rPr>
        <w:t>a</w:t>
      </w:r>
      <w:r w:rsidR="00DC5381">
        <w:rPr>
          <w:rFonts w:ascii="Times New Roman" w:hAnsi="Times New Roman"/>
          <w:sz w:val="26"/>
          <w:szCs w:val="26"/>
        </w:rPr>
        <w:t>.m</w:t>
      </w:r>
      <w:r w:rsidR="00343A0B" w:rsidRPr="00783045">
        <w:rPr>
          <w:rFonts w:ascii="Times New Roman" w:hAnsi="Times New Roman"/>
          <w:sz w:val="26"/>
          <w:szCs w:val="26"/>
        </w:rPr>
        <w:t xml:space="preserve">., </w:t>
      </w:r>
      <w:r w:rsidR="000E73B4" w:rsidRPr="00A965D8">
        <w:rPr>
          <w:rFonts w:ascii="Times New Roman" w:hAnsi="Times New Roman"/>
          <w:sz w:val="26"/>
          <w:szCs w:val="26"/>
        </w:rPr>
        <w:t xml:space="preserve">in </w:t>
      </w:r>
      <w:proofErr w:type="gramStart"/>
      <w:r w:rsidR="000E73B4" w:rsidRPr="00A965D8">
        <w:rPr>
          <w:rFonts w:ascii="Times New Roman" w:hAnsi="Times New Roman"/>
          <w:sz w:val="26"/>
          <w:szCs w:val="26"/>
        </w:rPr>
        <w:t>the</w:t>
      </w:r>
      <w:r w:rsidR="000E73B4" w:rsidRPr="00106ADF">
        <w:rPr>
          <w:rFonts w:ascii="Times New Roman" w:hAnsi="Times New Roman"/>
          <w:sz w:val="26"/>
          <w:szCs w:val="26"/>
        </w:rPr>
        <w:t xml:space="preserve"> </w:t>
      </w:r>
      <w:r w:rsidR="000E73B4">
        <w:rPr>
          <w:rFonts w:ascii="Times New Roman" w:hAnsi="Times New Roman"/>
          <w:sz w:val="26"/>
          <w:szCs w:val="26"/>
        </w:rPr>
        <w:t>I</w:t>
      </w:r>
      <w:proofErr w:type="gramEnd"/>
      <w:r w:rsidR="000E73B4">
        <w:rPr>
          <w:rFonts w:ascii="Times New Roman" w:hAnsi="Times New Roman"/>
          <w:sz w:val="26"/>
          <w:szCs w:val="26"/>
        </w:rPr>
        <w:t xml:space="preserve"> Hotel and Conference Center</w:t>
      </w:r>
      <w:r w:rsidR="000E73B4">
        <w:rPr>
          <w:rStyle w:val="FootnoteReference"/>
          <w:rFonts w:ascii="Times New Roman" w:hAnsi="Times New Roman"/>
          <w:sz w:val="26"/>
          <w:szCs w:val="26"/>
        </w:rPr>
        <w:footnoteReference w:id="1"/>
      </w:r>
      <w:r w:rsidR="000E73B4" w:rsidRPr="003F010F">
        <w:rPr>
          <w:rFonts w:ascii="Times New Roman" w:hAnsi="Times New Roman"/>
          <w:sz w:val="26"/>
          <w:szCs w:val="26"/>
        </w:rPr>
        <w:t xml:space="preserve">, </w:t>
      </w:r>
      <w:r w:rsidR="000E73B4">
        <w:rPr>
          <w:rFonts w:ascii="Times New Roman" w:hAnsi="Times New Roman"/>
          <w:sz w:val="26"/>
          <w:szCs w:val="26"/>
        </w:rPr>
        <w:t>Heritage Hall, 1901 South First Street, Champaign</w:t>
      </w:r>
      <w:r w:rsidR="000E73B4" w:rsidRPr="00A965D8">
        <w:rPr>
          <w:rFonts w:ascii="Times New Roman" w:hAnsi="Times New Roman"/>
          <w:sz w:val="26"/>
          <w:szCs w:val="26"/>
        </w:rPr>
        <w:t>, Illinois</w:t>
      </w:r>
      <w:r w:rsidR="00343A0B" w:rsidRPr="00783045">
        <w:rPr>
          <w:rFonts w:ascii="Times New Roman" w:hAnsi="Times New Roman"/>
          <w:sz w:val="26"/>
          <w:szCs w:val="26"/>
        </w:rPr>
        <w:t>. (A copy of the schedule/agenda is attached.)</w:t>
      </w:r>
    </w:p>
    <w:p w14:paraId="5CAAD91A" w14:textId="77777777" w:rsidR="00343A0B" w:rsidRPr="00783045" w:rsidRDefault="00343A0B" w:rsidP="00343A0B">
      <w:pPr>
        <w:rPr>
          <w:rFonts w:ascii="Times New Roman" w:hAnsi="Times New Roman"/>
          <w:sz w:val="26"/>
          <w:szCs w:val="26"/>
        </w:rPr>
      </w:pPr>
      <w:r w:rsidRPr="00783045">
        <w:rPr>
          <w:rFonts w:ascii="Times New Roman" w:hAnsi="Times New Roman"/>
          <w:sz w:val="26"/>
          <w:szCs w:val="26"/>
        </w:rPr>
        <w:t xml:space="preserve"> </w:t>
      </w:r>
    </w:p>
    <w:p w14:paraId="2157B0E9" w14:textId="77777777" w:rsidR="00343A0B" w:rsidRDefault="00343A0B" w:rsidP="00343A0B">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7BF73FDD" w14:textId="3C2A94CA" w:rsidR="009B57FB" w:rsidRPr="009B57FB" w:rsidRDefault="00343A0B" w:rsidP="00343A0B">
      <w:pPr>
        <w:tabs>
          <w:tab w:val="left" w:pos="720"/>
          <w:tab w:val="left" w:pos="1440"/>
        </w:tabs>
        <w:rPr>
          <w:rFonts w:ascii="Times New Roman" w:eastAsia="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575A0934" w14:textId="77777777" w:rsidR="009B57FB" w:rsidRPr="009B57FB" w:rsidRDefault="009B57FB" w:rsidP="009B57FB">
      <w:pPr>
        <w:tabs>
          <w:tab w:val="left" w:pos="720"/>
          <w:tab w:val="left" w:pos="1440"/>
        </w:tabs>
        <w:rPr>
          <w:rFonts w:ascii="Times New Roman" w:eastAsia="Times New Roman" w:hAnsi="Times New Roman"/>
          <w:sz w:val="26"/>
          <w:szCs w:val="26"/>
        </w:rPr>
      </w:pPr>
      <w:r w:rsidRPr="009B57FB">
        <w:rPr>
          <w:rFonts w:ascii="Times New Roman" w:eastAsia="Times New Roman" w:hAnsi="Times New Roman"/>
          <w:sz w:val="26"/>
          <w:szCs w:val="26"/>
        </w:rPr>
        <w:t xml:space="preserve"> </w:t>
      </w:r>
    </w:p>
    <w:p w14:paraId="593A26A0" w14:textId="1AC1EF92" w:rsidR="007D5023" w:rsidRPr="003F7F69" w:rsidRDefault="003F7F69" w:rsidP="00AC6126">
      <w:pPr>
        <w:ind w:firstLine="1440"/>
        <w:rPr>
          <w:rFonts w:ascii="Times New Roman" w:hAnsi="Times New Roman"/>
          <w:sz w:val="28"/>
          <w:szCs w:val="32"/>
        </w:rPr>
      </w:pPr>
      <w:r w:rsidRPr="00AC6126">
        <w:rPr>
          <w:rFonts w:ascii="Times New Roman" w:hAnsi="Times New Roman"/>
          <w:color w:val="000000"/>
          <w:sz w:val="26"/>
          <w:szCs w:val="26"/>
        </w:rPr>
        <w:t xml:space="preserve">The Board of Trustees </w:t>
      </w:r>
      <w:r w:rsidR="00DF70E7" w:rsidRPr="00AC6126">
        <w:rPr>
          <w:rFonts w:ascii="Times New Roman" w:hAnsi="Times New Roman"/>
          <w:color w:val="000000"/>
          <w:sz w:val="26"/>
          <w:szCs w:val="26"/>
        </w:rPr>
        <w:t>meeting</w:t>
      </w:r>
      <w:r w:rsidR="00DF70E7">
        <w:rPr>
          <w:rFonts w:ascii="Times New Roman" w:hAnsi="Times New Roman"/>
          <w:color w:val="000000"/>
          <w:sz w:val="26"/>
          <w:szCs w:val="26"/>
        </w:rPr>
        <w:t>s</w:t>
      </w:r>
      <w:r w:rsidR="00DF70E7" w:rsidRPr="00AC6126">
        <w:rPr>
          <w:rFonts w:ascii="Times New Roman" w:hAnsi="Times New Roman"/>
          <w:color w:val="000000"/>
          <w:sz w:val="26"/>
          <w:szCs w:val="26"/>
        </w:rPr>
        <w:t xml:space="preserve"> </w:t>
      </w:r>
      <w:r w:rsidR="00DF70E7">
        <w:rPr>
          <w:rFonts w:ascii="Times New Roman" w:hAnsi="Times New Roman"/>
          <w:color w:val="000000"/>
          <w:sz w:val="26"/>
          <w:szCs w:val="26"/>
        </w:rPr>
        <w:t>are</w:t>
      </w:r>
      <w:r w:rsidR="00DF70E7"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w:t>
      </w:r>
      <w:r w:rsidR="00AC6126" w:rsidRPr="00AC6126">
        <w:rPr>
          <w:rFonts w:ascii="Times New Roman" w:hAnsi="Times New Roman"/>
          <w:color w:val="000000"/>
          <w:sz w:val="26"/>
          <w:szCs w:val="26"/>
        </w:rPr>
        <w:t xml:space="preserve"> </w:t>
      </w:r>
      <w:r w:rsidRPr="00AC6126">
        <w:rPr>
          <w:rFonts w:ascii="Times New Roman" w:hAnsi="Times New Roman"/>
          <w:color w:val="000000"/>
          <w:sz w:val="26"/>
          <w:szCs w:val="26"/>
        </w:rPr>
        <w:t xml:space="preserve">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w:t>
      </w:r>
      <w:proofErr w:type="gramStart"/>
      <w:r w:rsidRPr="00AC6126">
        <w:rPr>
          <w:rFonts w:ascii="Times New Roman" w:hAnsi="Times New Roman"/>
          <w:color w:val="000000"/>
          <w:sz w:val="26"/>
          <w:szCs w:val="26"/>
        </w:rPr>
        <w:t>a Public</w:t>
      </w:r>
      <w:proofErr w:type="gramEnd"/>
      <w:r w:rsidRPr="00AC6126">
        <w:rPr>
          <w:rFonts w:ascii="Times New Roman" w:hAnsi="Times New Roman"/>
          <w:color w:val="000000"/>
          <w:sz w:val="26"/>
          <w:szCs w:val="26"/>
        </w:rPr>
        <w:t xml:space="preserve"> Institution of Education Act</w:t>
      </w:r>
      <w:r w:rsidRPr="003F7F69">
        <w:rPr>
          <w:rFonts w:ascii="Times New Roman" w:hAnsi="Times New Roman"/>
          <w:color w:val="000000"/>
          <w:sz w:val="24"/>
          <w:szCs w:val="28"/>
        </w:rPr>
        <w:t>.</w:t>
      </w:r>
    </w:p>
    <w:p w14:paraId="26E8A770" w14:textId="77777777" w:rsidR="007D5023" w:rsidRPr="00A00293" w:rsidRDefault="007D5023" w:rsidP="007D5023">
      <w:pPr>
        <w:tabs>
          <w:tab w:val="left" w:pos="720"/>
          <w:tab w:val="left" w:pos="1440"/>
        </w:tabs>
        <w:ind w:left="-180" w:firstLine="1440"/>
        <w:rPr>
          <w:rFonts w:ascii="Times New Roman" w:eastAsia="Times New Roman" w:hAnsi="Times New Roman"/>
          <w:sz w:val="26"/>
          <w:szCs w:val="26"/>
        </w:rPr>
      </w:pPr>
    </w:p>
    <w:p w14:paraId="466C28F6" w14:textId="77777777" w:rsidR="007D5023" w:rsidRPr="00A00293" w:rsidRDefault="007D5023" w:rsidP="007D5023">
      <w:pPr>
        <w:tabs>
          <w:tab w:val="left" w:pos="720"/>
          <w:tab w:val="left" w:pos="1440"/>
        </w:tabs>
        <w:ind w:left="-180" w:firstLine="144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Pr>
          <w:noProof/>
        </w:rPr>
        <w:drawing>
          <wp:inline distT="0" distB="0" distL="0" distR="0" wp14:anchorId="2BB65ED8" wp14:editId="0E6154A5">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3E6C44D4" w14:textId="77777777" w:rsidR="007D5023" w:rsidRPr="00A00293" w:rsidRDefault="007D5023" w:rsidP="007D502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Pr>
          <w:rFonts w:ascii="Times New Roman" w:hAnsi="Times New Roman"/>
          <w:sz w:val="26"/>
          <w:szCs w:val="26"/>
        </w:rPr>
        <w:t>Jeffrey A. Stein</w:t>
      </w:r>
    </w:p>
    <w:p w14:paraId="5A993C3A" w14:textId="77777777" w:rsidR="007D5023" w:rsidRPr="00A00293" w:rsidRDefault="007D5023" w:rsidP="007D502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t>Secretary, Board of Trustees</w:t>
      </w:r>
    </w:p>
    <w:p w14:paraId="6B9AA296" w14:textId="43A85449" w:rsidR="006825C6" w:rsidRPr="006825C6" w:rsidRDefault="006825C6" w:rsidP="007D5023">
      <w:pPr>
        <w:tabs>
          <w:tab w:val="left" w:pos="720"/>
          <w:tab w:val="left" w:pos="1440"/>
        </w:tabs>
        <w:rPr>
          <w:rFonts w:ascii="Times New Roman" w:eastAsia="Times New Roman" w:hAnsi="Times New Roman"/>
          <w:sz w:val="26"/>
          <w:szCs w:val="26"/>
        </w:rPr>
      </w:pPr>
    </w:p>
    <w:p w14:paraId="265C53F2" w14:textId="77777777" w:rsidR="006825C6" w:rsidRPr="006825C6" w:rsidRDefault="006825C6" w:rsidP="006825C6">
      <w:pPr>
        <w:tabs>
          <w:tab w:val="left" w:pos="360"/>
        </w:tabs>
        <w:rPr>
          <w:rFonts w:ascii="Times New Roman" w:eastAsia="Times New Roman" w:hAnsi="Times New Roman"/>
          <w:sz w:val="26"/>
          <w:szCs w:val="26"/>
        </w:rPr>
      </w:pPr>
      <w:r w:rsidRPr="006825C6">
        <w:rPr>
          <w:rFonts w:ascii="Times New Roman" w:eastAsia="Times New Roman" w:hAnsi="Times New Roman"/>
          <w:sz w:val="26"/>
          <w:szCs w:val="26"/>
        </w:rPr>
        <w:t>c.</w:t>
      </w:r>
      <w:r w:rsidRPr="006825C6">
        <w:rPr>
          <w:rFonts w:ascii="Times New Roman" w:eastAsia="Times New Roman" w:hAnsi="Times New Roman"/>
          <w:sz w:val="26"/>
          <w:szCs w:val="26"/>
        </w:rPr>
        <w:tab/>
        <w:t>Members of the Board of Trustees</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President Killeen</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Mr. McKeever</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University Officers</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 xml:space="preserve">Members of the Press </w:t>
      </w:r>
    </w:p>
    <w:p w14:paraId="47ED3F5C" w14:textId="77777777" w:rsidR="006825C6" w:rsidRDefault="006825C6" w:rsidP="00F6420B">
      <w:pPr>
        <w:tabs>
          <w:tab w:val="left" w:pos="1530"/>
        </w:tabs>
        <w:jc w:val="center"/>
        <w:rPr>
          <w:rFonts w:ascii="Arial" w:hAnsi="Arial" w:cs="Arial"/>
          <w:b/>
          <w:sz w:val="32"/>
          <w:szCs w:val="30"/>
        </w:rPr>
        <w:sectPr w:rsidR="006825C6" w:rsidSect="00EA4070">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440" w:header="432" w:footer="720" w:gutter="0"/>
          <w:cols w:space="720"/>
          <w:titlePg/>
          <w:docGrid w:linePitch="360"/>
        </w:sectPr>
      </w:pPr>
    </w:p>
    <w:p w14:paraId="5559BA03" w14:textId="77777777" w:rsidR="001E1694" w:rsidRPr="00684D83" w:rsidRDefault="001E1694" w:rsidP="001E1694">
      <w:pPr>
        <w:tabs>
          <w:tab w:val="left" w:pos="1530"/>
        </w:tabs>
        <w:jc w:val="center"/>
        <w:rPr>
          <w:rFonts w:ascii="Times New Roman" w:hAnsi="Times New Roman"/>
          <w:b/>
          <w:sz w:val="32"/>
          <w:szCs w:val="30"/>
        </w:rPr>
      </w:pPr>
      <w:bookmarkStart w:id="1" w:name="_Hlk138228545"/>
      <w:r w:rsidRPr="00684D83">
        <w:rPr>
          <w:rFonts w:ascii="Times New Roman" w:hAnsi="Times New Roman"/>
          <w:b/>
          <w:sz w:val="32"/>
          <w:szCs w:val="30"/>
        </w:rPr>
        <w:lastRenderedPageBreak/>
        <w:t>Meeting of the University Healthcare System Committee</w:t>
      </w:r>
    </w:p>
    <w:p w14:paraId="6E41DD21" w14:textId="77777777" w:rsidR="001E1694" w:rsidRPr="00684D83" w:rsidRDefault="001E1694" w:rsidP="001E1694">
      <w:pPr>
        <w:jc w:val="center"/>
        <w:rPr>
          <w:rFonts w:ascii="Times New Roman" w:hAnsi="Times New Roman"/>
          <w:b/>
          <w:sz w:val="32"/>
          <w:szCs w:val="30"/>
        </w:rPr>
      </w:pPr>
      <w:r w:rsidRPr="00684D83">
        <w:rPr>
          <w:rFonts w:ascii="Times New Roman" w:hAnsi="Times New Roman"/>
          <w:b/>
          <w:sz w:val="32"/>
          <w:szCs w:val="30"/>
        </w:rPr>
        <w:t>of the Board of Trustees of the University of Illinois</w:t>
      </w:r>
    </w:p>
    <w:p w14:paraId="58D32EB7" w14:textId="77777777" w:rsidR="001E1694" w:rsidRPr="00684D83" w:rsidRDefault="001E1694" w:rsidP="001E1694">
      <w:pPr>
        <w:pStyle w:val="NoSpacing"/>
        <w:rPr>
          <w:rFonts w:ascii="Times New Roman" w:hAnsi="Times New Roman"/>
          <w:sz w:val="26"/>
          <w:szCs w:val="26"/>
        </w:rPr>
      </w:pPr>
    </w:p>
    <w:bookmarkEnd w:id="1"/>
    <w:p w14:paraId="2345215D" w14:textId="77777777" w:rsidR="000E73B4" w:rsidRPr="00684D83" w:rsidRDefault="000E73B4" w:rsidP="000E73B4">
      <w:pPr>
        <w:spacing w:line="276" w:lineRule="auto"/>
        <w:contextualSpacing/>
        <w:jc w:val="center"/>
        <w:rPr>
          <w:rFonts w:ascii="Times New Roman" w:hAnsi="Times New Roman"/>
          <w:sz w:val="26"/>
          <w:szCs w:val="26"/>
        </w:rPr>
      </w:pPr>
      <w:r w:rsidRPr="00684D83">
        <w:rPr>
          <w:rFonts w:ascii="Times New Roman" w:hAnsi="Times New Roman"/>
          <w:sz w:val="26"/>
          <w:szCs w:val="26"/>
        </w:rPr>
        <w:t xml:space="preserve">University of Illinois </w:t>
      </w:r>
      <w:r>
        <w:rPr>
          <w:rFonts w:ascii="Times New Roman" w:hAnsi="Times New Roman"/>
          <w:sz w:val="26"/>
          <w:szCs w:val="26"/>
        </w:rPr>
        <w:t>Urbana-Champaign</w:t>
      </w:r>
    </w:p>
    <w:p w14:paraId="2E1DA91B" w14:textId="77777777" w:rsidR="000E73B4" w:rsidRPr="00684D83" w:rsidRDefault="000E73B4" w:rsidP="000E73B4">
      <w:pPr>
        <w:spacing w:line="276" w:lineRule="auto"/>
        <w:contextualSpacing/>
        <w:jc w:val="center"/>
        <w:rPr>
          <w:rFonts w:ascii="Times New Roman" w:hAnsi="Times New Roman"/>
          <w:sz w:val="26"/>
          <w:szCs w:val="26"/>
        </w:rPr>
      </w:pPr>
      <w:r>
        <w:rPr>
          <w:rFonts w:ascii="Times New Roman" w:hAnsi="Times New Roman"/>
          <w:sz w:val="26"/>
          <w:szCs w:val="26"/>
        </w:rPr>
        <w:t>I Hotel and Conference Center, Heritage Hall</w:t>
      </w:r>
    </w:p>
    <w:p w14:paraId="42ED2CC0" w14:textId="77777777" w:rsidR="000E73B4" w:rsidRPr="00684D83" w:rsidRDefault="000E73B4" w:rsidP="000E73B4">
      <w:pPr>
        <w:spacing w:line="276" w:lineRule="auto"/>
        <w:contextualSpacing/>
        <w:jc w:val="center"/>
        <w:rPr>
          <w:rFonts w:ascii="Times New Roman" w:hAnsi="Times New Roman"/>
          <w:sz w:val="26"/>
          <w:szCs w:val="26"/>
        </w:rPr>
      </w:pPr>
      <w:r>
        <w:rPr>
          <w:rFonts w:ascii="Times New Roman" w:hAnsi="Times New Roman"/>
          <w:sz w:val="26"/>
          <w:szCs w:val="26"/>
        </w:rPr>
        <w:t>1901 South First Street, Champaign</w:t>
      </w:r>
      <w:r w:rsidRPr="00684D83">
        <w:rPr>
          <w:rFonts w:ascii="Times New Roman" w:hAnsi="Times New Roman"/>
          <w:sz w:val="26"/>
          <w:szCs w:val="26"/>
        </w:rPr>
        <w:t>, Illinois</w:t>
      </w:r>
    </w:p>
    <w:p w14:paraId="1FDAA794" w14:textId="77777777" w:rsidR="000E73B4" w:rsidRPr="00684D83" w:rsidRDefault="000E73B4" w:rsidP="000E73B4">
      <w:pPr>
        <w:jc w:val="center"/>
        <w:rPr>
          <w:rFonts w:ascii="Times New Roman" w:eastAsia="Times New Roman" w:hAnsi="Times New Roman"/>
          <w:iCs/>
          <w:szCs w:val="26"/>
        </w:rPr>
      </w:pPr>
    </w:p>
    <w:p w14:paraId="225BACD6" w14:textId="77777777" w:rsidR="000E73B4" w:rsidRPr="00684D83" w:rsidRDefault="000E73B4" w:rsidP="000E73B4">
      <w:pPr>
        <w:pStyle w:val="NoSpacing"/>
        <w:jc w:val="center"/>
        <w:rPr>
          <w:rFonts w:ascii="Times New Roman" w:hAnsi="Times New Roman"/>
          <w:sz w:val="20"/>
          <w:szCs w:val="28"/>
        </w:rPr>
      </w:pPr>
      <w:r w:rsidRPr="00684D83">
        <w:rPr>
          <w:rFonts w:ascii="Times New Roman" w:hAnsi="Times New Roman"/>
          <w:sz w:val="20"/>
          <w:szCs w:val="28"/>
        </w:rPr>
        <w:t>The University Healthcare System Committee Meeting will be webcast live at the following address:</w:t>
      </w:r>
    </w:p>
    <w:p w14:paraId="32025FF1" w14:textId="77777777" w:rsidR="000E73B4" w:rsidRPr="00684D83" w:rsidRDefault="000E73B4" w:rsidP="000E73B4">
      <w:pPr>
        <w:jc w:val="center"/>
        <w:rPr>
          <w:rFonts w:ascii="Times New Roman" w:hAnsi="Times New Roman"/>
          <w:sz w:val="20"/>
          <w:szCs w:val="20"/>
        </w:rPr>
      </w:pPr>
      <w:r w:rsidRPr="00684D83">
        <w:rPr>
          <w:rFonts w:ascii="Times New Roman" w:hAnsi="Times New Roman"/>
          <w:sz w:val="20"/>
          <w:szCs w:val="20"/>
        </w:rPr>
        <w:t>https://www.uis.edu/uislive</w:t>
      </w:r>
    </w:p>
    <w:p w14:paraId="20275DFF" w14:textId="77777777" w:rsidR="000E73B4" w:rsidRPr="00684D83" w:rsidRDefault="000E73B4" w:rsidP="000E73B4">
      <w:pPr>
        <w:jc w:val="center"/>
        <w:rPr>
          <w:rFonts w:ascii="Times New Roman" w:eastAsia="Times New Roman" w:hAnsi="Times New Roman"/>
          <w:iCs/>
          <w:sz w:val="24"/>
          <w:szCs w:val="26"/>
        </w:rPr>
      </w:pPr>
    </w:p>
    <w:p w14:paraId="214DB104" w14:textId="77777777" w:rsidR="000E73B4" w:rsidRPr="00684D83" w:rsidRDefault="000E73B4" w:rsidP="000E73B4">
      <w:pPr>
        <w:pStyle w:val="NoSpacing"/>
        <w:jc w:val="center"/>
        <w:rPr>
          <w:rFonts w:ascii="Times New Roman" w:hAnsi="Times New Roman"/>
          <w:sz w:val="18"/>
          <w:szCs w:val="18"/>
        </w:rPr>
      </w:pPr>
      <w:r w:rsidRPr="00684D83">
        <w:rPr>
          <w:rFonts w:ascii="Times New Roman" w:hAnsi="Times New Roman"/>
          <w:sz w:val="18"/>
          <w:szCs w:val="18"/>
        </w:rPr>
        <w:t>Please be advised that the times for various parts of the meeting are estimates and that the order of business may be adjusted as the meeting progresses.</w:t>
      </w:r>
    </w:p>
    <w:p w14:paraId="3C8CB4D4" w14:textId="77777777" w:rsidR="000E73B4" w:rsidRPr="00E1056C" w:rsidRDefault="000E73B4" w:rsidP="000E73B4">
      <w:pPr>
        <w:pStyle w:val="NoSpacing"/>
        <w:rPr>
          <w:rFonts w:ascii="Times New Roman" w:hAnsi="Times New Roman"/>
          <w:sz w:val="24"/>
          <w:szCs w:val="24"/>
        </w:rPr>
      </w:pPr>
    </w:p>
    <w:p w14:paraId="7D0202B4" w14:textId="77777777" w:rsidR="000E73B4" w:rsidRPr="00684D83" w:rsidRDefault="000E73B4" w:rsidP="000E73B4">
      <w:pPr>
        <w:pStyle w:val="NoSpacing"/>
        <w:spacing w:line="276" w:lineRule="auto"/>
        <w:rPr>
          <w:rFonts w:ascii="Times New Roman" w:hAnsi="Times New Roman"/>
          <w:b/>
          <w:sz w:val="24"/>
          <w:szCs w:val="26"/>
        </w:rPr>
      </w:pPr>
      <w:r w:rsidRPr="00684D83">
        <w:rPr>
          <w:rFonts w:ascii="Times New Roman" w:hAnsi="Times New Roman"/>
          <w:b/>
          <w:sz w:val="24"/>
          <w:szCs w:val="24"/>
        </w:rPr>
        <w:t xml:space="preserve">Wednesday, </w:t>
      </w:r>
      <w:r>
        <w:rPr>
          <w:rFonts w:ascii="Times New Roman" w:hAnsi="Times New Roman"/>
          <w:b/>
          <w:sz w:val="24"/>
          <w:szCs w:val="24"/>
        </w:rPr>
        <w:t>May 21, 2025</w:t>
      </w:r>
      <w:r w:rsidRPr="00684D83">
        <w:rPr>
          <w:rFonts w:ascii="Times New Roman" w:hAnsi="Times New Roman"/>
          <w:b/>
          <w:sz w:val="24"/>
          <w:szCs w:val="24"/>
        </w:rPr>
        <w:br/>
      </w:r>
    </w:p>
    <w:p w14:paraId="512E9D7D" w14:textId="77777777" w:rsidR="000E73B4" w:rsidRPr="00684D83" w:rsidRDefault="000E73B4" w:rsidP="000E73B4">
      <w:pPr>
        <w:tabs>
          <w:tab w:val="left" w:pos="1440"/>
        </w:tabs>
        <w:spacing w:line="276" w:lineRule="auto"/>
        <w:contextualSpacing/>
        <w:rPr>
          <w:rFonts w:ascii="Times New Roman" w:hAnsi="Times New Roman"/>
          <w:b/>
          <w:sz w:val="24"/>
          <w:szCs w:val="24"/>
        </w:rPr>
      </w:pPr>
      <w:r w:rsidRPr="000B4B0C">
        <w:rPr>
          <w:rFonts w:ascii="Times New Roman" w:eastAsia="Times New Roman" w:hAnsi="Times New Roman"/>
          <w:sz w:val="24"/>
          <w:szCs w:val="24"/>
        </w:rPr>
        <w:t>1</w:t>
      </w:r>
      <w:r>
        <w:rPr>
          <w:rFonts w:ascii="Times New Roman" w:eastAsia="Times New Roman" w:hAnsi="Times New Roman"/>
          <w:sz w:val="24"/>
          <w:szCs w:val="24"/>
        </w:rPr>
        <w:t>1</w:t>
      </w:r>
      <w:r w:rsidRPr="000B4B0C">
        <w:rPr>
          <w:rFonts w:ascii="Times New Roman" w:eastAsia="Times New Roman" w:hAnsi="Times New Roman"/>
          <w:sz w:val="24"/>
          <w:szCs w:val="24"/>
        </w:rPr>
        <w:t>:</w:t>
      </w:r>
      <w:r>
        <w:rPr>
          <w:rFonts w:ascii="Times New Roman" w:eastAsia="Times New Roman" w:hAnsi="Times New Roman"/>
          <w:sz w:val="24"/>
          <w:szCs w:val="24"/>
        </w:rPr>
        <w:t>00</w:t>
      </w:r>
      <w:r w:rsidRPr="00684D83">
        <w:rPr>
          <w:rFonts w:ascii="Times New Roman" w:eastAsia="Times New Roman" w:hAnsi="Times New Roman"/>
          <w:sz w:val="24"/>
          <w:szCs w:val="24"/>
        </w:rPr>
        <w:t xml:space="preserve"> </w:t>
      </w:r>
      <w:r>
        <w:rPr>
          <w:rFonts w:ascii="Times New Roman" w:eastAsia="Times New Roman" w:hAnsi="Times New Roman"/>
          <w:sz w:val="24"/>
          <w:szCs w:val="24"/>
        </w:rPr>
        <w:t>a</w:t>
      </w:r>
      <w:r w:rsidRPr="00684D83">
        <w:rPr>
          <w:rFonts w:ascii="Times New Roman" w:eastAsia="Times New Roman" w:hAnsi="Times New Roman"/>
          <w:sz w:val="24"/>
          <w:szCs w:val="24"/>
        </w:rPr>
        <w:t xml:space="preserve">.m. </w:t>
      </w:r>
      <w:r w:rsidRPr="00684D83">
        <w:rPr>
          <w:rFonts w:ascii="Times New Roman" w:eastAsia="Times New Roman" w:hAnsi="Times New Roman"/>
          <w:sz w:val="24"/>
          <w:szCs w:val="24"/>
        </w:rPr>
        <w:tab/>
      </w:r>
      <w:r w:rsidRPr="00684D83">
        <w:rPr>
          <w:rFonts w:ascii="Times New Roman" w:eastAsia="Times New Roman" w:hAnsi="Times New Roman"/>
          <w:b/>
          <w:sz w:val="24"/>
          <w:szCs w:val="24"/>
        </w:rPr>
        <w:t>Meeting of the Committee Convenes</w:t>
      </w:r>
    </w:p>
    <w:p w14:paraId="045CA60C" w14:textId="77777777" w:rsidR="000E73B4" w:rsidRPr="00684D83" w:rsidRDefault="000E73B4" w:rsidP="000E73B4">
      <w:pPr>
        <w:numPr>
          <w:ilvl w:val="0"/>
          <w:numId w:val="1"/>
        </w:numPr>
        <w:spacing w:line="276" w:lineRule="auto"/>
        <w:ind w:left="2160"/>
        <w:contextualSpacing/>
        <w:rPr>
          <w:rFonts w:ascii="Times New Roman" w:hAnsi="Times New Roman"/>
          <w:sz w:val="24"/>
          <w:szCs w:val="24"/>
        </w:rPr>
      </w:pPr>
      <w:r w:rsidRPr="00684D83">
        <w:rPr>
          <w:rFonts w:ascii="Times New Roman" w:hAnsi="Times New Roman"/>
          <w:sz w:val="24"/>
          <w:szCs w:val="24"/>
        </w:rPr>
        <w:t>Roll Call</w:t>
      </w:r>
    </w:p>
    <w:p w14:paraId="715AC178" w14:textId="77777777" w:rsidR="000E73B4" w:rsidRDefault="000E73B4" w:rsidP="000E73B4">
      <w:pPr>
        <w:tabs>
          <w:tab w:val="left" w:pos="1440"/>
        </w:tabs>
        <w:spacing w:line="276" w:lineRule="auto"/>
        <w:contextualSpacing/>
        <w:rPr>
          <w:rFonts w:ascii="Times New Roman" w:eastAsia="Times New Roman" w:hAnsi="Times New Roman"/>
          <w:sz w:val="24"/>
          <w:szCs w:val="24"/>
        </w:rPr>
      </w:pPr>
    </w:p>
    <w:p w14:paraId="41BD11C1" w14:textId="77777777" w:rsidR="000E73B4" w:rsidRPr="00291BB4" w:rsidRDefault="000E73B4" w:rsidP="000E73B4">
      <w:pPr>
        <w:tabs>
          <w:tab w:val="left" w:pos="1440"/>
        </w:tabs>
        <w:spacing w:line="276" w:lineRule="auto"/>
        <w:contextualSpacing/>
        <w:rPr>
          <w:rFonts w:ascii="Times New Roman" w:eastAsia="Times New Roman" w:hAnsi="Times New Roman"/>
          <w:b/>
          <w:bCs/>
          <w:sz w:val="24"/>
          <w:szCs w:val="24"/>
        </w:rPr>
      </w:pPr>
      <w:r>
        <w:rPr>
          <w:rFonts w:ascii="Times New Roman" w:eastAsia="Times New Roman" w:hAnsi="Times New Roman"/>
          <w:sz w:val="24"/>
          <w:szCs w:val="24"/>
        </w:rPr>
        <w:t xml:space="preserve">11:05 a.m. </w:t>
      </w:r>
      <w:r>
        <w:rPr>
          <w:rFonts w:ascii="Times New Roman" w:eastAsia="Times New Roman" w:hAnsi="Times New Roman"/>
          <w:sz w:val="24"/>
          <w:szCs w:val="24"/>
        </w:rPr>
        <w:tab/>
      </w:r>
      <w:r w:rsidRPr="00291BB4">
        <w:rPr>
          <w:rFonts w:ascii="Times New Roman" w:eastAsia="Times New Roman" w:hAnsi="Times New Roman"/>
          <w:b/>
          <w:bCs/>
          <w:sz w:val="24"/>
          <w:szCs w:val="24"/>
        </w:rPr>
        <w:t>Executive Session</w:t>
      </w:r>
    </w:p>
    <w:p w14:paraId="0D5EE804" w14:textId="77777777" w:rsidR="000E73B4" w:rsidRPr="00A9199E" w:rsidRDefault="000E73B4" w:rsidP="000E73B4">
      <w:pPr>
        <w:tabs>
          <w:tab w:val="left" w:pos="1440"/>
        </w:tabs>
        <w:spacing w:line="276" w:lineRule="auto"/>
        <w:contextualSpacing/>
        <w:rPr>
          <w:rFonts w:ascii="Times New Roman" w:eastAsia="Times New Roman" w:hAnsi="Times New Roman"/>
          <w:sz w:val="24"/>
          <w:szCs w:val="24"/>
        </w:rPr>
      </w:pPr>
    </w:p>
    <w:p w14:paraId="0CF79F33" w14:textId="77777777" w:rsidR="000E73B4" w:rsidRDefault="000E73B4" w:rsidP="000E73B4">
      <w:pPr>
        <w:spacing w:line="276" w:lineRule="auto"/>
        <w:contextualSpacing/>
        <w:rPr>
          <w:rFonts w:ascii="Times New Roman" w:hAnsi="Times New Roman"/>
          <w:b/>
          <w:bCs/>
          <w:sz w:val="24"/>
          <w:szCs w:val="24"/>
        </w:rPr>
      </w:pPr>
      <w:bookmarkStart w:id="2" w:name="_Hlk128999644"/>
      <w:r w:rsidRPr="00A3156F">
        <w:rPr>
          <w:rFonts w:ascii="Times New Roman" w:hAnsi="Times New Roman"/>
          <w:sz w:val="24"/>
          <w:szCs w:val="24"/>
        </w:rPr>
        <w:t>1</w:t>
      </w:r>
      <w:r>
        <w:rPr>
          <w:rFonts w:ascii="Times New Roman" w:hAnsi="Times New Roman"/>
          <w:sz w:val="24"/>
          <w:szCs w:val="24"/>
        </w:rPr>
        <w:t>1</w:t>
      </w:r>
      <w:r w:rsidRPr="00A3156F">
        <w:rPr>
          <w:rFonts w:ascii="Times New Roman" w:hAnsi="Times New Roman"/>
          <w:sz w:val="24"/>
          <w:szCs w:val="24"/>
        </w:rPr>
        <w:t>:</w:t>
      </w:r>
      <w:r>
        <w:rPr>
          <w:rFonts w:ascii="Times New Roman" w:hAnsi="Times New Roman"/>
          <w:sz w:val="24"/>
          <w:szCs w:val="24"/>
        </w:rPr>
        <w:t>30</w:t>
      </w:r>
      <w:r w:rsidRPr="00A3156F">
        <w:rPr>
          <w:rFonts w:ascii="Times New Roman" w:hAnsi="Times New Roman"/>
          <w:sz w:val="24"/>
          <w:szCs w:val="24"/>
        </w:rPr>
        <w:t xml:space="preserve"> </w:t>
      </w:r>
      <w:r>
        <w:rPr>
          <w:rFonts w:ascii="Times New Roman" w:hAnsi="Times New Roman"/>
          <w:sz w:val="24"/>
          <w:szCs w:val="24"/>
        </w:rPr>
        <w:t>a</w:t>
      </w:r>
      <w:r w:rsidRPr="00A3156F">
        <w:rPr>
          <w:rFonts w:ascii="Times New Roman" w:hAnsi="Times New Roman"/>
          <w:sz w:val="24"/>
          <w:szCs w:val="24"/>
        </w:rPr>
        <w:t>.m.</w:t>
      </w:r>
      <w:r>
        <w:rPr>
          <w:rFonts w:ascii="Times New Roman" w:hAnsi="Times New Roman"/>
          <w:b/>
          <w:bCs/>
          <w:sz w:val="24"/>
          <w:szCs w:val="24"/>
        </w:rPr>
        <w:tab/>
      </w:r>
      <w:r w:rsidRPr="00872DE6">
        <w:rPr>
          <w:rFonts w:ascii="Times New Roman" w:hAnsi="Times New Roman"/>
          <w:b/>
          <w:bCs/>
          <w:sz w:val="24"/>
          <w:szCs w:val="24"/>
        </w:rPr>
        <w:t>Meeting Reconvenes</w:t>
      </w:r>
    </w:p>
    <w:p w14:paraId="12A30E6B" w14:textId="77777777" w:rsidR="000E73B4" w:rsidRPr="00684D83" w:rsidRDefault="000E73B4" w:rsidP="000E73B4">
      <w:pPr>
        <w:numPr>
          <w:ilvl w:val="0"/>
          <w:numId w:val="1"/>
        </w:numPr>
        <w:tabs>
          <w:tab w:val="left" w:pos="2340"/>
        </w:tabs>
        <w:spacing w:line="276" w:lineRule="auto"/>
        <w:ind w:left="2160"/>
        <w:contextualSpacing/>
        <w:rPr>
          <w:rFonts w:ascii="Times New Roman" w:hAnsi="Times New Roman"/>
          <w:sz w:val="24"/>
          <w:szCs w:val="24"/>
        </w:rPr>
      </w:pPr>
      <w:r w:rsidRPr="00684D83">
        <w:rPr>
          <w:rFonts w:ascii="Times New Roman" w:hAnsi="Times New Roman"/>
          <w:sz w:val="24"/>
          <w:szCs w:val="24"/>
        </w:rPr>
        <w:t>Opening Remarks by the Chair of the Committee</w:t>
      </w:r>
    </w:p>
    <w:p w14:paraId="146CDCC4" w14:textId="77777777" w:rsidR="000E73B4" w:rsidRDefault="000E73B4" w:rsidP="000E73B4">
      <w:pPr>
        <w:pStyle w:val="NoSpacing"/>
        <w:numPr>
          <w:ilvl w:val="0"/>
          <w:numId w:val="1"/>
        </w:numPr>
        <w:tabs>
          <w:tab w:val="left" w:pos="2340"/>
        </w:tabs>
        <w:spacing w:line="276" w:lineRule="auto"/>
        <w:ind w:left="2160"/>
        <w:rPr>
          <w:rFonts w:ascii="Times New Roman" w:hAnsi="Times New Roman"/>
          <w:sz w:val="24"/>
          <w:szCs w:val="26"/>
        </w:rPr>
      </w:pPr>
      <w:bookmarkStart w:id="3" w:name="_Hlk101438129"/>
      <w:r w:rsidRPr="00684D83">
        <w:rPr>
          <w:rFonts w:ascii="Times New Roman" w:hAnsi="Times New Roman"/>
          <w:i/>
          <w:sz w:val="24"/>
          <w:szCs w:val="26"/>
        </w:rPr>
        <w:t>Action Item</w:t>
      </w:r>
      <w:r w:rsidRPr="00684D83">
        <w:rPr>
          <w:rFonts w:ascii="Times New Roman" w:hAnsi="Times New Roman"/>
          <w:sz w:val="24"/>
          <w:szCs w:val="26"/>
        </w:rPr>
        <w:t xml:space="preserve">- Approval of Minutes of Meeting of </w:t>
      </w:r>
      <w:r>
        <w:rPr>
          <w:rFonts w:ascii="Times New Roman" w:hAnsi="Times New Roman"/>
          <w:sz w:val="24"/>
          <w:szCs w:val="26"/>
        </w:rPr>
        <w:t>March 19, 2025</w:t>
      </w:r>
    </w:p>
    <w:p w14:paraId="2F5E0007" w14:textId="77777777" w:rsidR="000E73B4" w:rsidRDefault="000E73B4" w:rsidP="000E73B4">
      <w:pPr>
        <w:pStyle w:val="NoSpacing"/>
        <w:numPr>
          <w:ilvl w:val="0"/>
          <w:numId w:val="1"/>
        </w:numPr>
        <w:tabs>
          <w:tab w:val="left" w:pos="2340"/>
        </w:tabs>
        <w:spacing w:line="276" w:lineRule="auto"/>
        <w:ind w:left="2160"/>
        <w:rPr>
          <w:rFonts w:ascii="Times New Roman" w:hAnsi="Times New Roman"/>
          <w:sz w:val="24"/>
          <w:szCs w:val="26"/>
        </w:rPr>
      </w:pPr>
      <w:r>
        <w:rPr>
          <w:rFonts w:ascii="Times New Roman" w:hAnsi="Times New Roman"/>
          <w:i/>
          <w:sz w:val="24"/>
          <w:szCs w:val="26"/>
        </w:rPr>
        <w:t>Action Item</w:t>
      </w:r>
      <w:r>
        <w:rPr>
          <w:rFonts w:ascii="Times New Roman" w:hAnsi="Times New Roman"/>
          <w:iCs/>
          <w:sz w:val="24"/>
          <w:szCs w:val="26"/>
        </w:rPr>
        <w:t xml:space="preserve">- </w:t>
      </w:r>
      <w:r>
        <w:rPr>
          <w:rFonts w:ascii="Times New Roman" w:hAnsi="Times New Roman"/>
          <w:bCs/>
          <w:sz w:val="24"/>
          <w:szCs w:val="26"/>
        </w:rPr>
        <w:t>Disclose Certain Minutes of Executive Session Pursuant to the Open Meetings Act</w:t>
      </w:r>
    </w:p>
    <w:bookmarkEnd w:id="3"/>
    <w:p w14:paraId="4433E88E" w14:textId="77777777" w:rsidR="000E73B4" w:rsidRPr="00A9199E" w:rsidRDefault="000E73B4" w:rsidP="000E73B4">
      <w:pPr>
        <w:numPr>
          <w:ilvl w:val="0"/>
          <w:numId w:val="1"/>
        </w:numPr>
        <w:tabs>
          <w:tab w:val="left" w:pos="2340"/>
        </w:tabs>
        <w:spacing w:line="276" w:lineRule="auto"/>
        <w:ind w:left="2160"/>
        <w:contextualSpacing/>
        <w:rPr>
          <w:rFonts w:ascii="Times New Roman" w:hAnsi="Times New Roman"/>
          <w:sz w:val="24"/>
          <w:szCs w:val="24"/>
        </w:rPr>
      </w:pPr>
      <w:r w:rsidRPr="00684D83">
        <w:rPr>
          <w:rFonts w:ascii="Times New Roman" w:hAnsi="Times New Roman"/>
          <w:sz w:val="24"/>
          <w:szCs w:val="24"/>
        </w:rPr>
        <w:t xml:space="preserve">Opening Remarks by Dr. Robert Barish, </w:t>
      </w:r>
      <w:r>
        <w:rPr>
          <w:rFonts w:ascii="Times New Roman" w:hAnsi="Times New Roman"/>
          <w:sz w:val="24"/>
          <w:szCs w:val="24"/>
        </w:rPr>
        <w:t>v</w:t>
      </w:r>
      <w:r w:rsidRPr="00684D83">
        <w:rPr>
          <w:rFonts w:ascii="Times New Roman" w:hAnsi="Times New Roman"/>
          <w:sz w:val="24"/>
          <w:szCs w:val="24"/>
        </w:rPr>
        <w:t xml:space="preserve">ice </w:t>
      </w:r>
      <w:r>
        <w:rPr>
          <w:rFonts w:ascii="Times New Roman" w:hAnsi="Times New Roman"/>
          <w:sz w:val="24"/>
          <w:szCs w:val="24"/>
        </w:rPr>
        <w:t>c</w:t>
      </w:r>
      <w:r w:rsidRPr="00684D83">
        <w:rPr>
          <w:rFonts w:ascii="Times New Roman" w:hAnsi="Times New Roman"/>
          <w:sz w:val="24"/>
          <w:szCs w:val="24"/>
        </w:rPr>
        <w:t xml:space="preserve">hancellor for </w:t>
      </w:r>
      <w:r>
        <w:rPr>
          <w:rFonts w:ascii="Times New Roman" w:hAnsi="Times New Roman"/>
          <w:sz w:val="24"/>
          <w:szCs w:val="24"/>
        </w:rPr>
        <w:t>h</w:t>
      </w:r>
      <w:r w:rsidRPr="00684D83">
        <w:rPr>
          <w:rFonts w:ascii="Times New Roman" w:hAnsi="Times New Roman"/>
          <w:sz w:val="24"/>
          <w:szCs w:val="24"/>
        </w:rPr>
        <w:t xml:space="preserve">ealth </w:t>
      </w:r>
      <w:r>
        <w:rPr>
          <w:rFonts w:ascii="Times New Roman" w:hAnsi="Times New Roman"/>
          <w:sz w:val="24"/>
          <w:szCs w:val="24"/>
        </w:rPr>
        <w:t>a</w:t>
      </w:r>
      <w:r w:rsidRPr="00684D83">
        <w:rPr>
          <w:rFonts w:ascii="Times New Roman" w:hAnsi="Times New Roman"/>
          <w:sz w:val="24"/>
          <w:szCs w:val="24"/>
        </w:rPr>
        <w:t xml:space="preserve">ffairs, </w:t>
      </w:r>
      <w:r w:rsidRPr="00A9199E">
        <w:rPr>
          <w:rFonts w:ascii="Times New Roman" w:hAnsi="Times New Roman"/>
          <w:sz w:val="24"/>
          <w:szCs w:val="24"/>
        </w:rPr>
        <w:t>Chicago</w:t>
      </w:r>
    </w:p>
    <w:p w14:paraId="166D6B87" w14:textId="77777777" w:rsidR="000E73B4" w:rsidRDefault="000E73B4" w:rsidP="000E73B4">
      <w:pPr>
        <w:spacing w:line="276" w:lineRule="auto"/>
        <w:contextualSpacing/>
        <w:rPr>
          <w:rFonts w:ascii="Times New Roman" w:hAnsi="Times New Roman"/>
          <w:sz w:val="24"/>
          <w:szCs w:val="24"/>
        </w:rPr>
      </w:pPr>
    </w:p>
    <w:p w14:paraId="7EC2C8A5" w14:textId="77777777" w:rsidR="000E73B4" w:rsidRDefault="000E73B4" w:rsidP="000E73B4">
      <w:pPr>
        <w:spacing w:line="276" w:lineRule="auto"/>
        <w:rPr>
          <w:rFonts w:ascii="Times New Roman" w:hAnsi="Times New Roman"/>
          <w:b/>
          <w:sz w:val="24"/>
          <w:szCs w:val="26"/>
        </w:rPr>
      </w:pPr>
      <w:r>
        <w:rPr>
          <w:rFonts w:ascii="Times New Roman" w:hAnsi="Times New Roman"/>
          <w:sz w:val="24"/>
          <w:szCs w:val="24"/>
        </w:rPr>
        <w:t>11:35 a.m.</w:t>
      </w:r>
      <w:r>
        <w:rPr>
          <w:rFonts w:ascii="Times New Roman" w:hAnsi="Times New Roman"/>
          <w:sz w:val="24"/>
          <w:szCs w:val="24"/>
        </w:rPr>
        <w:tab/>
      </w:r>
      <w:bookmarkStart w:id="4" w:name="_Hlk163548759"/>
      <w:bookmarkStart w:id="5" w:name="_Hlk121735597"/>
      <w:r w:rsidRPr="005922CA">
        <w:rPr>
          <w:rFonts w:ascii="Times New Roman" w:hAnsi="Times New Roman"/>
          <w:b/>
          <w:sz w:val="24"/>
          <w:szCs w:val="26"/>
        </w:rPr>
        <w:t xml:space="preserve">Review Recommended Board Items for </w:t>
      </w:r>
      <w:r>
        <w:rPr>
          <w:rFonts w:ascii="Times New Roman" w:hAnsi="Times New Roman"/>
          <w:b/>
          <w:sz w:val="24"/>
          <w:szCs w:val="26"/>
        </w:rPr>
        <w:t>May 22, 2025</w:t>
      </w:r>
      <w:r w:rsidRPr="005922CA">
        <w:rPr>
          <w:rFonts w:ascii="Times New Roman" w:hAnsi="Times New Roman"/>
          <w:b/>
          <w:sz w:val="24"/>
          <w:szCs w:val="26"/>
        </w:rPr>
        <w:t>, Board Meeting</w:t>
      </w:r>
      <w:bookmarkEnd w:id="4"/>
      <w:bookmarkEnd w:id="5"/>
    </w:p>
    <w:p w14:paraId="11986166" w14:textId="7054A567" w:rsidR="000E73B4" w:rsidRPr="00B00F39" w:rsidRDefault="000E73B4" w:rsidP="000E73B4">
      <w:pPr>
        <w:pStyle w:val="ListParagraph"/>
        <w:numPr>
          <w:ilvl w:val="0"/>
          <w:numId w:val="14"/>
        </w:numPr>
        <w:rPr>
          <w:rFonts w:ascii="Times New Roman" w:hAnsi="Times New Roman"/>
        </w:rPr>
      </w:pPr>
      <w:r w:rsidRPr="00D134C5">
        <w:rPr>
          <w:rFonts w:ascii="Times New Roman" w:hAnsi="Times New Roman"/>
          <w:sz w:val="24"/>
          <w:szCs w:val="24"/>
        </w:rPr>
        <w:t>Delegate Authority to Members of the University Health System Committee to Approve Designation of Responsibility for the University of Illinois Hospital and Clinics Antibiotic Stewardship and Infection Prevention and Control Programs</w:t>
      </w:r>
      <w:r>
        <w:rPr>
          <w:rFonts w:ascii="Times New Roman" w:hAnsi="Times New Roman"/>
          <w:sz w:val="24"/>
          <w:szCs w:val="24"/>
        </w:rPr>
        <w:t xml:space="preserve">, Chicago </w:t>
      </w:r>
    </w:p>
    <w:p w14:paraId="1DDD387C" w14:textId="7A5A5A66" w:rsidR="000E73B4" w:rsidRPr="00B00F39" w:rsidRDefault="000E73B4" w:rsidP="000E73B4">
      <w:pPr>
        <w:pStyle w:val="ListParagraph"/>
        <w:numPr>
          <w:ilvl w:val="0"/>
          <w:numId w:val="14"/>
        </w:numPr>
        <w:rPr>
          <w:rFonts w:ascii="Times New Roman" w:hAnsi="Times New Roman"/>
          <w:sz w:val="24"/>
          <w:szCs w:val="24"/>
        </w:rPr>
      </w:pPr>
      <w:r w:rsidRPr="00B00F39">
        <w:rPr>
          <w:rFonts w:ascii="Times New Roman" w:hAnsi="Times New Roman"/>
          <w:sz w:val="24"/>
          <w:szCs w:val="24"/>
        </w:rPr>
        <w:t>Delegate Authority to Approve Criteria for University of Illinois Hospital and Clinics Medical Staff Privileges, Chicago</w:t>
      </w:r>
      <w:r>
        <w:rPr>
          <w:rFonts w:ascii="Times New Roman" w:hAnsi="Times New Roman"/>
          <w:sz w:val="24"/>
          <w:szCs w:val="24"/>
        </w:rPr>
        <w:t xml:space="preserve"> </w:t>
      </w:r>
    </w:p>
    <w:p w14:paraId="4ACCA9E3" w14:textId="774AF02A" w:rsidR="000E73B4" w:rsidRPr="00B00F39" w:rsidRDefault="000E73B4" w:rsidP="000E73B4">
      <w:pPr>
        <w:pStyle w:val="ListParagraph"/>
        <w:numPr>
          <w:ilvl w:val="0"/>
          <w:numId w:val="14"/>
        </w:numPr>
        <w:rPr>
          <w:rFonts w:ascii="Times New Roman" w:hAnsi="Times New Roman"/>
          <w:sz w:val="24"/>
          <w:szCs w:val="24"/>
        </w:rPr>
      </w:pPr>
      <w:r w:rsidRPr="00B00F39">
        <w:rPr>
          <w:rFonts w:ascii="Times New Roman" w:hAnsi="Times New Roman"/>
          <w:sz w:val="24"/>
          <w:szCs w:val="24"/>
        </w:rPr>
        <w:t>Delegate Authority to Review University of Illinois Hospital and Clinics Medical Staff Corrective Action Recommendations, Chicago</w:t>
      </w:r>
      <w:r>
        <w:rPr>
          <w:rFonts w:ascii="Times New Roman" w:hAnsi="Times New Roman"/>
          <w:sz w:val="24"/>
          <w:szCs w:val="24"/>
        </w:rPr>
        <w:t xml:space="preserve"> </w:t>
      </w:r>
    </w:p>
    <w:p w14:paraId="289E5630" w14:textId="77777777" w:rsidR="000E73B4" w:rsidRPr="00994154" w:rsidRDefault="000E73B4" w:rsidP="000E73B4">
      <w:pPr>
        <w:spacing w:line="276" w:lineRule="auto"/>
        <w:rPr>
          <w:rFonts w:ascii="Times New Roman" w:hAnsi="Times New Roman"/>
          <w:sz w:val="24"/>
          <w:szCs w:val="24"/>
        </w:rPr>
      </w:pPr>
      <w:r w:rsidRPr="00994154">
        <w:rPr>
          <w:rFonts w:ascii="Times New Roman" w:hAnsi="Times New Roman"/>
          <w:sz w:val="24"/>
          <w:szCs w:val="24"/>
        </w:rPr>
        <w:t>1</w:t>
      </w:r>
      <w:r>
        <w:rPr>
          <w:rFonts w:ascii="Times New Roman" w:hAnsi="Times New Roman"/>
          <w:sz w:val="24"/>
          <w:szCs w:val="24"/>
        </w:rPr>
        <w:t>1</w:t>
      </w:r>
      <w:r w:rsidRPr="00994154">
        <w:rPr>
          <w:rFonts w:ascii="Times New Roman" w:hAnsi="Times New Roman"/>
          <w:sz w:val="24"/>
          <w:szCs w:val="24"/>
        </w:rPr>
        <w:t>:</w:t>
      </w:r>
      <w:r>
        <w:rPr>
          <w:rFonts w:ascii="Times New Roman" w:hAnsi="Times New Roman"/>
          <w:sz w:val="24"/>
          <w:szCs w:val="24"/>
        </w:rPr>
        <w:t>40</w:t>
      </w:r>
      <w:r w:rsidRPr="00994154">
        <w:rPr>
          <w:rFonts w:ascii="Times New Roman" w:hAnsi="Times New Roman"/>
          <w:sz w:val="24"/>
          <w:szCs w:val="24"/>
        </w:rPr>
        <w:t xml:space="preserve"> </w:t>
      </w:r>
      <w:r>
        <w:rPr>
          <w:rFonts w:ascii="Times New Roman" w:hAnsi="Times New Roman"/>
          <w:sz w:val="24"/>
          <w:szCs w:val="24"/>
        </w:rPr>
        <w:t>a</w:t>
      </w:r>
      <w:r w:rsidRPr="00994154">
        <w:rPr>
          <w:rFonts w:ascii="Times New Roman" w:hAnsi="Times New Roman"/>
          <w:sz w:val="24"/>
          <w:szCs w:val="24"/>
        </w:rPr>
        <w:t>.m.</w:t>
      </w:r>
      <w:r w:rsidRPr="00994154">
        <w:rPr>
          <w:rFonts w:ascii="Times New Roman" w:hAnsi="Times New Roman"/>
          <w:sz w:val="24"/>
          <w:szCs w:val="24"/>
        </w:rPr>
        <w:tab/>
      </w:r>
      <w:r w:rsidRPr="00994154">
        <w:rPr>
          <w:rFonts w:ascii="Times New Roman" w:hAnsi="Times New Roman"/>
          <w:b/>
          <w:sz w:val="24"/>
          <w:szCs w:val="24"/>
        </w:rPr>
        <w:t>Reports</w:t>
      </w:r>
    </w:p>
    <w:bookmarkEnd w:id="2"/>
    <w:p w14:paraId="5D5D386B" w14:textId="10EC77DE" w:rsidR="000E73B4" w:rsidRDefault="000E73B4" w:rsidP="000E73B4">
      <w:pPr>
        <w:numPr>
          <w:ilvl w:val="1"/>
          <w:numId w:val="2"/>
        </w:numPr>
        <w:spacing w:line="276" w:lineRule="auto"/>
        <w:ind w:left="2160"/>
        <w:contextualSpacing/>
        <w:rPr>
          <w:rFonts w:ascii="Times New Roman" w:hAnsi="Times New Roman"/>
          <w:sz w:val="24"/>
          <w:szCs w:val="24"/>
        </w:rPr>
      </w:pPr>
      <w:r w:rsidRPr="00887265">
        <w:rPr>
          <w:rFonts w:ascii="Times New Roman" w:hAnsi="Times New Roman"/>
          <w:sz w:val="24"/>
          <w:szCs w:val="24"/>
        </w:rPr>
        <w:t>Hospital and Clinics CEO Report, including</w:t>
      </w:r>
      <w:r>
        <w:rPr>
          <w:rFonts w:ascii="Times New Roman" w:hAnsi="Times New Roman"/>
          <w:sz w:val="24"/>
          <w:szCs w:val="24"/>
        </w:rPr>
        <w:t xml:space="preserve"> </w:t>
      </w:r>
      <w:r w:rsidRPr="004F349C">
        <w:rPr>
          <w:rFonts w:ascii="Times New Roman" w:hAnsi="Times New Roman"/>
          <w:sz w:val="24"/>
          <w:szCs w:val="24"/>
        </w:rPr>
        <w:t>quality metrics</w:t>
      </w:r>
      <w:r>
        <w:rPr>
          <w:rFonts w:ascii="Times New Roman" w:hAnsi="Times New Roman"/>
          <w:sz w:val="24"/>
          <w:szCs w:val="24"/>
        </w:rPr>
        <w:t xml:space="preserve"> </w:t>
      </w:r>
    </w:p>
    <w:p w14:paraId="5C4A3790" w14:textId="74809FA3" w:rsidR="000E73B4" w:rsidRDefault="000E73B4" w:rsidP="000E73B4">
      <w:pPr>
        <w:numPr>
          <w:ilvl w:val="1"/>
          <w:numId w:val="2"/>
        </w:numPr>
        <w:spacing w:line="276" w:lineRule="auto"/>
        <w:ind w:left="2160"/>
        <w:contextualSpacing/>
        <w:rPr>
          <w:rFonts w:ascii="Times New Roman" w:hAnsi="Times New Roman"/>
          <w:sz w:val="24"/>
          <w:szCs w:val="24"/>
        </w:rPr>
      </w:pPr>
      <w:r>
        <w:rPr>
          <w:rFonts w:ascii="Times New Roman" w:hAnsi="Times New Roman"/>
          <w:sz w:val="24"/>
          <w:szCs w:val="24"/>
        </w:rPr>
        <w:t xml:space="preserve">Workplace Violence Prevention Update </w:t>
      </w:r>
    </w:p>
    <w:p w14:paraId="26426F39" w14:textId="77777777" w:rsidR="000E73B4" w:rsidRPr="00781A3F" w:rsidRDefault="000E73B4" w:rsidP="000E73B4">
      <w:pPr>
        <w:spacing w:line="276" w:lineRule="auto"/>
        <w:contextualSpacing/>
        <w:rPr>
          <w:rFonts w:ascii="Times New Roman" w:hAnsi="Times New Roman"/>
          <w:sz w:val="24"/>
          <w:szCs w:val="24"/>
        </w:rPr>
      </w:pPr>
    </w:p>
    <w:p w14:paraId="15F5829A" w14:textId="77777777" w:rsidR="000E73B4" w:rsidRDefault="000E73B4">
      <w:pPr>
        <w:rPr>
          <w:rFonts w:ascii="Times New Roman" w:hAnsi="Times New Roman"/>
          <w:sz w:val="24"/>
          <w:szCs w:val="24"/>
        </w:rPr>
      </w:pPr>
      <w:r>
        <w:rPr>
          <w:rFonts w:ascii="Times New Roman" w:hAnsi="Times New Roman"/>
          <w:sz w:val="24"/>
          <w:szCs w:val="24"/>
        </w:rPr>
        <w:br w:type="page"/>
      </w:r>
    </w:p>
    <w:p w14:paraId="5DB1A45D" w14:textId="05793511" w:rsidR="000E73B4" w:rsidRDefault="000E73B4" w:rsidP="000E73B4">
      <w:pPr>
        <w:tabs>
          <w:tab w:val="left" w:pos="1350"/>
        </w:tabs>
        <w:spacing w:line="276" w:lineRule="auto"/>
        <w:contextualSpacing/>
        <w:rPr>
          <w:rFonts w:ascii="Times New Roman" w:hAnsi="Times New Roman"/>
          <w:b/>
          <w:sz w:val="24"/>
          <w:szCs w:val="24"/>
        </w:rPr>
      </w:pPr>
      <w:r>
        <w:rPr>
          <w:rFonts w:ascii="Times New Roman" w:hAnsi="Times New Roman"/>
          <w:sz w:val="24"/>
          <w:szCs w:val="24"/>
        </w:rPr>
        <w:lastRenderedPageBreak/>
        <w:t>11:50 a.m.</w:t>
      </w:r>
      <w:r>
        <w:rPr>
          <w:rFonts w:ascii="Times New Roman" w:hAnsi="Times New Roman"/>
          <w:sz w:val="24"/>
          <w:szCs w:val="24"/>
        </w:rPr>
        <w:tab/>
      </w:r>
      <w:r w:rsidRPr="00684D83">
        <w:rPr>
          <w:rFonts w:ascii="Times New Roman" w:hAnsi="Times New Roman"/>
          <w:b/>
          <w:sz w:val="24"/>
          <w:szCs w:val="24"/>
        </w:rPr>
        <w:t>Old Business</w:t>
      </w:r>
    </w:p>
    <w:p w14:paraId="02FB68A5" w14:textId="77777777" w:rsidR="000E73B4" w:rsidRPr="00393BDA" w:rsidRDefault="000E73B4" w:rsidP="000E73B4">
      <w:pPr>
        <w:tabs>
          <w:tab w:val="left" w:pos="1350"/>
        </w:tabs>
        <w:spacing w:line="276" w:lineRule="auto"/>
        <w:contextualSpacing/>
        <w:rPr>
          <w:rFonts w:ascii="Times New Roman" w:hAnsi="Times New Roman"/>
          <w:b/>
          <w:sz w:val="24"/>
          <w:szCs w:val="24"/>
        </w:rPr>
      </w:pPr>
    </w:p>
    <w:p w14:paraId="01EA21CA" w14:textId="77777777" w:rsidR="000E73B4" w:rsidRDefault="000E73B4" w:rsidP="000E73B4">
      <w:pPr>
        <w:tabs>
          <w:tab w:val="left" w:pos="1350"/>
        </w:tabs>
        <w:spacing w:line="276" w:lineRule="auto"/>
        <w:contextualSpacing/>
        <w:rPr>
          <w:rFonts w:ascii="Times New Roman" w:hAnsi="Times New Roman"/>
          <w:sz w:val="24"/>
          <w:szCs w:val="24"/>
        </w:rPr>
      </w:pPr>
      <w:r>
        <w:rPr>
          <w:rFonts w:ascii="Times New Roman" w:hAnsi="Times New Roman"/>
          <w:b/>
          <w:sz w:val="24"/>
          <w:szCs w:val="24"/>
        </w:rPr>
        <w:tab/>
      </w:r>
      <w:r w:rsidRPr="00684D83">
        <w:rPr>
          <w:rFonts w:ascii="Times New Roman" w:hAnsi="Times New Roman"/>
          <w:b/>
          <w:sz w:val="24"/>
          <w:szCs w:val="24"/>
        </w:rPr>
        <w:t>New Business</w:t>
      </w:r>
      <w:r w:rsidRPr="00684D83">
        <w:rPr>
          <w:rFonts w:ascii="Times New Roman" w:hAnsi="Times New Roman"/>
          <w:sz w:val="24"/>
          <w:szCs w:val="24"/>
        </w:rPr>
        <w:tab/>
      </w:r>
    </w:p>
    <w:p w14:paraId="0E1EFD6F" w14:textId="77777777" w:rsidR="000E73B4" w:rsidRDefault="000E73B4" w:rsidP="000E73B4">
      <w:pPr>
        <w:pStyle w:val="ListParagraph"/>
        <w:numPr>
          <w:ilvl w:val="0"/>
          <w:numId w:val="13"/>
        </w:numPr>
        <w:tabs>
          <w:tab w:val="left" w:pos="1350"/>
        </w:tabs>
        <w:spacing w:after="0"/>
        <w:rPr>
          <w:rFonts w:ascii="Times New Roman" w:hAnsi="Times New Roman"/>
          <w:sz w:val="24"/>
          <w:szCs w:val="26"/>
        </w:rPr>
      </w:pPr>
      <w:r w:rsidRPr="007F7ABC">
        <w:rPr>
          <w:rFonts w:ascii="Times New Roman" w:hAnsi="Times New Roman"/>
          <w:sz w:val="24"/>
          <w:szCs w:val="24"/>
        </w:rPr>
        <w:t xml:space="preserve">Next Meeting- </w:t>
      </w:r>
      <w:bookmarkStart w:id="6" w:name="_Hlk97627560"/>
      <w:r>
        <w:rPr>
          <w:rFonts w:ascii="Times New Roman" w:hAnsi="Times New Roman"/>
          <w:sz w:val="24"/>
          <w:szCs w:val="24"/>
        </w:rPr>
        <w:t>July 16</w:t>
      </w:r>
      <w:r w:rsidRPr="007F7ABC">
        <w:rPr>
          <w:rFonts w:ascii="Times New Roman" w:hAnsi="Times New Roman"/>
          <w:sz w:val="24"/>
          <w:szCs w:val="24"/>
        </w:rPr>
        <w:t>, 2025, 1</w:t>
      </w:r>
      <w:r>
        <w:rPr>
          <w:rFonts w:ascii="Times New Roman" w:hAnsi="Times New Roman"/>
          <w:sz w:val="24"/>
          <w:szCs w:val="24"/>
        </w:rPr>
        <w:t>2</w:t>
      </w:r>
      <w:r w:rsidRPr="007F7ABC">
        <w:rPr>
          <w:rFonts w:ascii="Times New Roman" w:hAnsi="Times New Roman"/>
          <w:sz w:val="24"/>
          <w:szCs w:val="24"/>
        </w:rPr>
        <w:t>:</w:t>
      </w:r>
      <w:r>
        <w:rPr>
          <w:rFonts w:ascii="Times New Roman" w:hAnsi="Times New Roman"/>
          <w:sz w:val="24"/>
          <w:szCs w:val="24"/>
        </w:rPr>
        <w:t>3</w:t>
      </w:r>
      <w:r w:rsidRPr="007F7ABC">
        <w:rPr>
          <w:rFonts w:ascii="Times New Roman" w:hAnsi="Times New Roman"/>
          <w:sz w:val="24"/>
          <w:szCs w:val="24"/>
        </w:rPr>
        <w:t xml:space="preserve">0 </w:t>
      </w:r>
      <w:r>
        <w:rPr>
          <w:rFonts w:ascii="Times New Roman" w:hAnsi="Times New Roman"/>
          <w:sz w:val="24"/>
          <w:szCs w:val="24"/>
        </w:rPr>
        <w:t>p</w:t>
      </w:r>
      <w:r w:rsidRPr="007F7ABC">
        <w:rPr>
          <w:rFonts w:ascii="Times New Roman" w:hAnsi="Times New Roman"/>
          <w:sz w:val="24"/>
          <w:szCs w:val="24"/>
        </w:rPr>
        <w:t xml:space="preserve">.m., </w:t>
      </w:r>
      <w:bookmarkEnd w:id="6"/>
      <w:r w:rsidRPr="00685559">
        <w:rPr>
          <w:rFonts w:ascii="Times New Roman" w:hAnsi="Times New Roman"/>
          <w:sz w:val="24"/>
          <w:szCs w:val="24"/>
        </w:rPr>
        <w:t xml:space="preserve">Isadore and Sadie Dorin Forum, Rooms </w:t>
      </w:r>
      <w:r w:rsidRPr="00C008E0">
        <w:rPr>
          <w:rFonts w:ascii="Times New Roman" w:hAnsi="Times New Roman"/>
          <w:sz w:val="24"/>
          <w:szCs w:val="24"/>
        </w:rPr>
        <w:t>D, E, and F</w:t>
      </w:r>
      <w:r w:rsidRPr="00685559">
        <w:rPr>
          <w:rFonts w:ascii="Times New Roman" w:hAnsi="Times New Roman"/>
          <w:sz w:val="24"/>
          <w:szCs w:val="24"/>
        </w:rPr>
        <w:t>, 725 West Roosevelt Road, Chicago</w:t>
      </w:r>
      <w:r w:rsidRPr="007F7ABC">
        <w:rPr>
          <w:rFonts w:ascii="Times New Roman" w:hAnsi="Times New Roman"/>
          <w:sz w:val="24"/>
          <w:szCs w:val="26"/>
        </w:rPr>
        <w:t xml:space="preserve"> </w:t>
      </w:r>
    </w:p>
    <w:p w14:paraId="55ED3487" w14:textId="77777777" w:rsidR="000E73B4" w:rsidRDefault="000E73B4" w:rsidP="000E73B4">
      <w:pPr>
        <w:tabs>
          <w:tab w:val="left" w:pos="1350"/>
        </w:tabs>
        <w:rPr>
          <w:rFonts w:ascii="Times New Roman" w:hAnsi="Times New Roman"/>
          <w:sz w:val="24"/>
          <w:szCs w:val="26"/>
        </w:rPr>
      </w:pPr>
    </w:p>
    <w:p w14:paraId="080513E1" w14:textId="77777777" w:rsidR="000E73B4" w:rsidRPr="00B00F39" w:rsidRDefault="000E73B4" w:rsidP="000E73B4">
      <w:pPr>
        <w:tabs>
          <w:tab w:val="left" w:pos="1350"/>
        </w:tabs>
        <w:rPr>
          <w:rFonts w:ascii="Times New Roman" w:hAnsi="Times New Roman"/>
          <w:sz w:val="24"/>
          <w:szCs w:val="26"/>
        </w:rPr>
      </w:pPr>
      <w:r w:rsidRPr="00B00F39">
        <w:rPr>
          <w:rFonts w:ascii="Times New Roman" w:hAnsi="Times New Roman"/>
          <w:sz w:val="24"/>
          <w:szCs w:val="26"/>
        </w:rPr>
        <w:t>11:55 a.m.</w:t>
      </w:r>
      <w:r w:rsidRPr="00B00F39">
        <w:rPr>
          <w:rFonts w:ascii="Times New Roman" w:hAnsi="Times New Roman"/>
          <w:sz w:val="24"/>
          <w:szCs w:val="26"/>
        </w:rPr>
        <w:tab/>
      </w:r>
      <w:r w:rsidRPr="00B00F39">
        <w:rPr>
          <w:rFonts w:ascii="Times New Roman" w:hAnsi="Times New Roman"/>
          <w:b/>
          <w:bCs/>
          <w:sz w:val="24"/>
          <w:szCs w:val="26"/>
        </w:rPr>
        <w:t>Meeting of the Committee Adjourns</w:t>
      </w:r>
      <w:r w:rsidRPr="00B00F39">
        <w:rPr>
          <w:rFonts w:ascii="Times New Roman" w:hAnsi="Times New Roman"/>
          <w:b/>
          <w:sz w:val="24"/>
          <w:szCs w:val="26"/>
        </w:rPr>
        <w:t xml:space="preserve"> When Business is Completed  </w:t>
      </w:r>
    </w:p>
    <w:p w14:paraId="45D8512A" w14:textId="77777777" w:rsidR="000E73B4" w:rsidRPr="00684D83" w:rsidRDefault="000E73B4" w:rsidP="000E73B4">
      <w:pPr>
        <w:tabs>
          <w:tab w:val="left" w:pos="1440"/>
        </w:tabs>
        <w:spacing w:line="276" w:lineRule="auto"/>
        <w:ind w:left="1440" w:hanging="1440"/>
        <w:contextualSpacing/>
        <w:rPr>
          <w:rFonts w:ascii="Times New Roman" w:eastAsia="Times New Roman" w:hAnsi="Times New Roman"/>
          <w:b/>
          <w:sz w:val="24"/>
          <w:szCs w:val="24"/>
        </w:rPr>
      </w:pPr>
    </w:p>
    <w:p w14:paraId="16AE9B77" w14:textId="77777777" w:rsidR="000E73B4" w:rsidRPr="00684D83" w:rsidRDefault="000E73B4" w:rsidP="000E73B4">
      <w:pPr>
        <w:tabs>
          <w:tab w:val="left" w:pos="1440"/>
        </w:tabs>
        <w:spacing w:line="276" w:lineRule="auto"/>
        <w:ind w:left="1440" w:hanging="1440"/>
        <w:contextualSpacing/>
        <w:rPr>
          <w:rFonts w:ascii="Times New Roman" w:eastAsia="Times New Roman" w:hAnsi="Times New Roman"/>
          <w:b/>
          <w:sz w:val="24"/>
          <w:szCs w:val="24"/>
        </w:rPr>
      </w:pPr>
      <w:r w:rsidRPr="00684D83">
        <w:rPr>
          <w:rFonts w:ascii="Times New Roman" w:eastAsia="Times New Roman" w:hAnsi="Times New Roman"/>
          <w:b/>
          <w:sz w:val="24"/>
          <w:szCs w:val="24"/>
        </w:rPr>
        <w:tab/>
        <w:t>Written Reports</w:t>
      </w:r>
    </w:p>
    <w:p w14:paraId="65D9C40C" w14:textId="438EEA97" w:rsidR="00660D50" w:rsidRPr="00310647" w:rsidRDefault="000E73B4" w:rsidP="000E73B4">
      <w:pPr>
        <w:numPr>
          <w:ilvl w:val="1"/>
          <w:numId w:val="2"/>
        </w:numPr>
        <w:tabs>
          <w:tab w:val="left" w:pos="1440"/>
        </w:tabs>
        <w:spacing w:line="276" w:lineRule="auto"/>
        <w:ind w:left="2160"/>
        <w:contextualSpacing/>
        <w:rPr>
          <w:rFonts w:ascii="Times New Roman" w:eastAsia="Times New Roman" w:hAnsi="Times New Roman"/>
          <w:sz w:val="24"/>
          <w:szCs w:val="24"/>
        </w:rPr>
      </w:pPr>
      <w:r w:rsidRPr="00DC3DA9">
        <w:rPr>
          <w:rFonts w:ascii="Times New Roman" w:eastAsia="Times New Roman" w:hAnsi="Times New Roman"/>
          <w:sz w:val="24"/>
          <w:szCs w:val="24"/>
        </w:rPr>
        <w:t>Hospital Dashboard</w:t>
      </w:r>
    </w:p>
    <w:sectPr w:rsidR="00660D50" w:rsidRPr="00310647" w:rsidSect="00EA4070">
      <w:headerReference w:type="default" r:id="rId15"/>
      <w:footerReference w:type="default" r:id="rId16"/>
      <w:pgSz w:w="12240" w:h="15840"/>
      <w:pgMar w:top="1152" w:right="1152" w:bottom="1152" w:left="1152"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048FC" w14:textId="77777777" w:rsidR="004E07EE" w:rsidRDefault="004E07EE" w:rsidP="000322C4">
      <w:r>
        <w:separator/>
      </w:r>
    </w:p>
  </w:endnote>
  <w:endnote w:type="continuationSeparator" w:id="0">
    <w:p w14:paraId="120CC6D0" w14:textId="77777777" w:rsidR="004E07EE" w:rsidRDefault="004E07EE" w:rsidP="0003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A18D" w14:textId="77777777" w:rsidR="00C7589A" w:rsidRDefault="00C75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D4F4" w14:textId="2BA2DAFA" w:rsidR="00A85FA2" w:rsidRDefault="00A85FA2">
    <w:pPr>
      <w:pStyle w:val="Footer"/>
      <w:jc w:val="center"/>
    </w:pPr>
    <w:r>
      <w:fldChar w:fldCharType="begin"/>
    </w:r>
    <w:r>
      <w:instrText xml:space="preserve"> PAGE   \* MERGEFORMAT </w:instrText>
    </w:r>
    <w:r>
      <w:fldChar w:fldCharType="separate"/>
    </w:r>
    <w:r w:rsidR="00A40667">
      <w:rPr>
        <w:noProof/>
      </w:rPr>
      <w:t>2</w:t>
    </w:r>
    <w:r>
      <w:rPr>
        <w:noProof/>
      </w:rPr>
      <w:fldChar w:fldCharType="end"/>
    </w:r>
  </w:p>
  <w:p w14:paraId="26E55156" w14:textId="77777777" w:rsidR="00A85FA2" w:rsidRDefault="00A85F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7F95" w14:textId="4949F0EF" w:rsidR="006825C6" w:rsidRPr="006825C6" w:rsidRDefault="006825C6" w:rsidP="006825C6">
    <w:pPr>
      <w:ind w:left="588" w:right="742"/>
      <w:jc w:val="center"/>
      <w:rPr>
        <w:rFonts w:ascii="Times New Roman" w:eastAsia="Times New Roman" w:hAnsi="Times New Roman"/>
        <w:sz w:val="17"/>
        <w:szCs w:val="17"/>
      </w:rPr>
    </w:pPr>
    <w:bookmarkStart w:id="0" w:name="_Hlk150419947"/>
    <w:r w:rsidRPr="006825C6">
      <w:rPr>
        <w:rFonts w:ascii="Times New Roman" w:eastAsia="Times New Roman" w:hAnsi="Times New Roman"/>
        <w:color w:val="313138"/>
        <w:sz w:val="17"/>
        <w:szCs w:val="17"/>
      </w:rPr>
      <w:t>Urba</w:t>
    </w:r>
    <w:r w:rsidRPr="006825C6">
      <w:rPr>
        <w:rFonts w:ascii="Times New Roman" w:eastAsia="Times New Roman" w:hAnsi="Times New Roman"/>
        <w:color w:val="1C1C1C"/>
        <w:sz w:val="17"/>
        <w:szCs w:val="17"/>
      </w:rPr>
      <w:t>n</w:t>
    </w:r>
    <w:r w:rsidRPr="006825C6">
      <w:rPr>
        <w:rFonts w:ascii="Times New Roman" w:eastAsia="Times New Roman" w:hAnsi="Times New Roman"/>
        <w:color w:val="424249"/>
        <w:sz w:val="17"/>
        <w:szCs w:val="17"/>
      </w:rPr>
      <w:t xml:space="preserve">a • </w:t>
    </w:r>
    <w:r w:rsidRPr="006825C6">
      <w:rPr>
        <w:rFonts w:ascii="Times New Roman" w:eastAsia="Times New Roman" w:hAnsi="Times New Roman"/>
        <w:color w:val="313138"/>
        <w:sz w:val="17"/>
        <w:szCs w:val="17"/>
      </w:rPr>
      <w:t xml:space="preserve">(217) </w:t>
    </w:r>
    <w:r w:rsidRPr="006825C6">
      <w:rPr>
        <w:rFonts w:ascii="Times New Roman" w:eastAsia="Times New Roman" w:hAnsi="Times New Roman"/>
        <w:color w:val="424249"/>
        <w:sz w:val="17"/>
        <w:szCs w:val="17"/>
      </w:rPr>
      <w:t>333</w:t>
    </w:r>
    <w:r w:rsidRPr="006825C6">
      <w:rPr>
        <w:rFonts w:ascii="Times New Roman" w:eastAsia="Times New Roman" w:hAnsi="Times New Roman"/>
        <w:color w:val="1C1C1C"/>
        <w:sz w:val="17"/>
        <w:szCs w:val="17"/>
      </w:rPr>
      <w:t>-</w:t>
    </w:r>
    <w:r w:rsidRPr="006825C6">
      <w:rPr>
        <w:rFonts w:ascii="Times New Roman" w:eastAsia="Times New Roman" w:hAnsi="Times New Roman"/>
        <w:color w:val="313138"/>
        <w:sz w:val="17"/>
        <w:szCs w:val="17"/>
      </w:rPr>
      <w:t>192</w:t>
    </w:r>
    <w:r w:rsidRPr="006825C6">
      <w:rPr>
        <w:rFonts w:ascii="Times New Roman" w:eastAsia="Times New Roman" w:hAnsi="Times New Roman"/>
        <w:color w:val="1C1C1C"/>
        <w:sz w:val="17"/>
        <w:szCs w:val="17"/>
      </w:rPr>
      <w:t xml:space="preserve">0 </w:t>
    </w:r>
    <w:r w:rsidRPr="006825C6">
      <w:rPr>
        <w:rFonts w:ascii="Times New Roman" w:eastAsia="Times New Roman" w:hAnsi="Times New Roman"/>
        <w:color w:val="424249"/>
        <w:sz w:val="17"/>
        <w:szCs w:val="17"/>
      </w:rPr>
      <w:t xml:space="preserve">• </w:t>
    </w:r>
    <w:r w:rsidR="00130605" w:rsidRPr="00130605">
      <w:rPr>
        <w:rFonts w:ascii="Times New Roman" w:eastAsia="Times New Roman" w:hAnsi="Times New Roman"/>
        <w:color w:val="424249"/>
        <w:sz w:val="17"/>
        <w:szCs w:val="17"/>
      </w:rPr>
      <w:t>https://www.bot.uillinois.edu/home</w:t>
    </w:r>
  </w:p>
  <w:bookmarkEnd w:id="0"/>
  <w:p w14:paraId="3AB17508" w14:textId="77777777" w:rsidR="006825C6" w:rsidRDefault="006825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7A1" w14:textId="77777777" w:rsidR="00A85FA2" w:rsidRDefault="00A85FA2">
    <w:pPr>
      <w:pStyle w:val="Footer"/>
      <w:jc w:val="center"/>
    </w:pPr>
    <w:r>
      <w:fldChar w:fldCharType="begin"/>
    </w:r>
    <w:r>
      <w:instrText xml:space="preserve"> PAGE   \* MERGEFORMAT </w:instrText>
    </w:r>
    <w:r>
      <w:fldChar w:fldCharType="separate"/>
    </w:r>
    <w:r w:rsidR="00A40667">
      <w:rPr>
        <w:noProof/>
      </w:rPr>
      <w:t>2</w:t>
    </w:r>
    <w:r>
      <w:rPr>
        <w:noProof/>
      </w:rPr>
      <w:fldChar w:fldCharType="end"/>
    </w:r>
  </w:p>
  <w:p w14:paraId="35C80ED8" w14:textId="77777777" w:rsidR="00A85FA2" w:rsidRDefault="00A85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AD4B3" w14:textId="77777777" w:rsidR="004E07EE" w:rsidRDefault="004E07EE" w:rsidP="000322C4">
      <w:r>
        <w:separator/>
      </w:r>
    </w:p>
  </w:footnote>
  <w:footnote w:type="continuationSeparator" w:id="0">
    <w:p w14:paraId="33922F06" w14:textId="77777777" w:rsidR="004E07EE" w:rsidRDefault="004E07EE" w:rsidP="000322C4">
      <w:r>
        <w:continuationSeparator/>
      </w:r>
    </w:p>
  </w:footnote>
  <w:footnote w:id="1">
    <w:p w14:paraId="525353A9" w14:textId="77777777" w:rsidR="000E73B4" w:rsidRDefault="000E73B4" w:rsidP="000E73B4">
      <w:pPr>
        <w:pStyle w:val="FootnoteText"/>
      </w:pPr>
      <w:r>
        <w:rPr>
          <w:rStyle w:val="FootnoteReference"/>
        </w:rPr>
        <w:footnoteRef/>
      </w:r>
      <w:r>
        <w:t xml:space="preserve"> </w:t>
      </w:r>
      <w:r w:rsidRPr="002E2463">
        <w:rPr>
          <w:rFonts w:ascii="Times New Roman" w:hAnsi="Times New Roman"/>
          <w:sz w:val="22"/>
          <w:szCs w:val="22"/>
        </w:rPr>
        <w:t>Per hotel management, the I Hotel and Conference Center does not permit signs inside the facility. All bags will be subject to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6C2E" w14:textId="77777777" w:rsidR="00C7589A" w:rsidRDefault="00C75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E350" w14:textId="77777777" w:rsidR="00A85FA2" w:rsidRPr="0043149A" w:rsidRDefault="00A85FA2">
    <w:pPr>
      <w:pStyle w:val="Header"/>
      <w:jc w:val="center"/>
      <w:rPr>
        <w:rFonts w:ascii="Times New Roman" w:hAnsi="Times New Roman"/>
        <w:sz w:val="26"/>
        <w:szCs w:val="26"/>
      </w:rPr>
    </w:pPr>
  </w:p>
  <w:p w14:paraId="3ECC3361" w14:textId="77777777" w:rsidR="00A85FA2" w:rsidRDefault="00A85F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5942" w14:textId="77777777" w:rsidR="00C7589A" w:rsidRDefault="00C758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B42F" w14:textId="77777777" w:rsidR="00A85FA2" w:rsidRPr="0043149A" w:rsidRDefault="00A85FA2">
    <w:pPr>
      <w:pStyle w:val="Header"/>
      <w:jc w:val="center"/>
      <w:rPr>
        <w:rFonts w:ascii="Times New Roman" w:hAnsi="Times New Roman"/>
        <w:sz w:val="26"/>
        <w:szCs w:val="26"/>
      </w:rPr>
    </w:pPr>
  </w:p>
  <w:p w14:paraId="177F4578" w14:textId="77777777" w:rsidR="00A85FA2" w:rsidRDefault="00A85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A7F25"/>
    <w:multiLevelType w:val="hybridMultilevel"/>
    <w:tmpl w:val="ED1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59A4BE6"/>
    <w:multiLevelType w:val="hybridMultilevel"/>
    <w:tmpl w:val="DB6C38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7DC6F3E"/>
    <w:multiLevelType w:val="hybridMultilevel"/>
    <w:tmpl w:val="B8BEE8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47E91"/>
    <w:multiLevelType w:val="hybridMultilevel"/>
    <w:tmpl w:val="B2969662"/>
    <w:lvl w:ilvl="0" w:tplc="04090001">
      <w:start w:val="1"/>
      <w:numFmt w:val="bullet"/>
      <w:lvlText w:val=""/>
      <w:lvlJc w:val="left"/>
      <w:pPr>
        <w:ind w:left="2076" w:hanging="360"/>
      </w:pPr>
      <w:rPr>
        <w:rFonts w:ascii="Symbol" w:hAnsi="Symbol" w:hint="default"/>
      </w:rPr>
    </w:lvl>
    <w:lvl w:ilvl="1" w:tplc="04090003" w:tentative="1">
      <w:start w:val="1"/>
      <w:numFmt w:val="bullet"/>
      <w:lvlText w:val="o"/>
      <w:lvlJc w:val="left"/>
      <w:pPr>
        <w:ind w:left="2796" w:hanging="360"/>
      </w:pPr>
      <w:rPr>
        <w:rFonts w:ascii="Courier New" w:hAnsi="Courier New" w:cs="Courier New" w:hint="default"/>
      </w:rPr>
    </w:lvl>
    <w:lvl w:ilvl="2" w:tplc="04090005" w:tentative="1">
      <w:start w:val="1"/>
      <w:numFmt w:val="bullet"/>
      <w:lvlText w:val=""/>
      <w:lvlJc w:val="left"/>
      <w:pPr>
        <w:ind w:left="3516" w:hanging="360"/>
      </w:pPr>
      <w:rPr>
        <w:rFonts w:ascii="Wingdings" w:hAnsi="Wingdings" w:hint="default"/>
      </w:rPr>
    </w:lvl>
    <w:lvl w:ilvl="3" w:tplc="04090001" w:tentative="1">
      <w:start w:val="1"/>
      <w:numFmt w:val="bullet"/>
      <w:lvlText w:val=""/>
      <w:lvlJc w:val="left"/>
      <w:pPr>
        <w:ind w:left="4236" w:hanging="360"/>
      </w:pPr>
      <w:rPr>
        <w:rFonts w:ascii="Symbol" w:hAnsi="Symbol" w:hint="default"/>
      </w:rPr>
    </w:lvl>
    <w:lvl w:ilvl="4" w:tplc="04090003" w:tentative="1">
      <w:start w:val="1"/>
      <w:numFmt w:val="bullet"/>
      <w:lvlText w:val="o"/>
      <w:lvlJc w:val="left"/>
      <w:pPr>
        <w:ind w:left="4956" w:hanging="360"/>
      </w:pPr>
      <w:rPr>
        <w:rFonts w:ascii="Courier New" w:hAnsi="Courier New" w:cs="Courier New" w:hint="default"/>
      </w:rPr>
    </w:lvl>
    <w:lvl w:ilvl="5" w:tplc="04090005" w:tentative="1">
      <w:start w:val="1"/>
      <w:numFmt w:val="bullet"/>
      <w:lvlText w:val=""/>
      <w:lvlJc w:val="left"/>
      <w:pPr>
        <w:ind w:left="5676" w:hanging="360"/>
      </w:pPr>
      <w:rPr>
        <w:rFonts w:ascii="Wingdings" w:hAnsi="Wingdings" w:hint="default"/>
      </w:rPr>
    </w:lvl>
    <w:lvl w:ilvl="6" w:tplc="04090001" w:tentative="1">
      <w:start w:val="1"/>
      <w:numFmt w:val="bullet"/>
      <w:lvlText w:val=""/>
      <w:lvlJc w:val="left"/>
      <w:pPr>
        <w:ind w:left="6396" w:hanging="360"/>
      </w:pPr>
      <w:rPr>
        <w:rFonts w:ascii="Symbol" w:hAnsi="Symbol" w:hint="default"/>
      </w:rPr>
    </w:lvl>
    <w:lvl w:ilvl="7" w:tplc="04090003" w:tentative="1">
      <w:start w:val="1"/>
      <w:numFmt w:val="bullet"/>
      <w:lvlText w:val="o"/>
      <w:lvlJc w:val="left"/>
      <w:pPr>
        <w:ind w:left="7116" w:hanging="360"/>
      </w:pPr>
      <w:rPr>
        <w:rFonts w:ascii="Courier New" w:hAnsi="Courier New" w:cs="Courier New" w:hint="default"/>
      </w:rPr>
    </w:lvl>
    <w:lvl w:ilvl="8" w:tplc="04090005" w:tentative="1">
      <w:start w:val="1"/>
      <w:numFmt w:val="bullet"/>
      <w:lvlText w:val=""/>
      <w:lvlJc w:val="left"/>
      <w:pPr>
        <w:ind w:left="7836" w:hanging="360"/>
      </w:pPr>
      <w:rPr>
        <w:rFonts w:ascii="Wingdings" w:hAnsi="Wingdings" w:hint="default"/>
      </w:rPr>
    </w:lvl>
  </w:abstractNum>
  <w:abstractNum w:abstractNumId="5" w15:restartNumberingAfterBreak="0">
    <w:nsid w:val="526A027B"/>
    <w:multiLevelType w:val="hybridMultilevel"/>
    <w:tmpl w:val="98DEF0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564E278C"/>
    <w:multiLevelType w:val="hybridMultilevel"/>
    <w:tmpl w:val="B8EE0C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1CB718A"/>
    <w:multiLevelType w:val="hybridMultilevel"/>
    <w:tmpl w:val="FD64AC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DD72250"/>
    <w:multiLevelType w:val="hybridMultilevel"/>
    <w:tmpl w:val="D3945F2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98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5B03BC"/>
    <w:multiLevelType w:val="hybridMultilevel"/>
    <w:tmpl w:val="CDCA76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7E147D0"/>
    <w:multiLevelType w:val="hybridMultilevel"/>
    <w:tmpl w:val="FB1618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97B4076"/>
    <w:multiLevelType w:val="hybridMultilevel"/>
    <w:tmpl w:val="53647C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5957507">
    <w:abstractNumId w:val="12"/>
  </w:num>
  <w:num w:numId="2" w16cid:durableId="2126338978">
    <w:abstractNumId w:val="3"/>
  </w:num>
  <w:num w:numId="3" w16cid:durableId="320282271">
    <w:abstractNumId w:val="9"/>
  </w:num>
  <w:num w:numId="4" w16cid:durableId="783816194">
    <w:abstractNumId w:val="10"/>
  </w:num>
  <w:num w:numId="5" w16cid:durableId="1585532344">
    <w:abstractNumId w:val="5"/>
  </w:num>
  <w:num w:numId="6" w16cid:durableId="1666545179">
    <w:abstractNumId w:val="3"/>
  </w:num>
  <w:num w:numId="7" w16cid:durableId="1884631261">
    <w:abstractNumId w:val="0"/>
  </w:num>
  <w:num w:numId="8" w16cid:durableId="338241744">
    <w:abstractNumId w:val="11"/>
  </w:num>
  <w:num w:numId="9" w16cid:durableId="397627810">
    <w:abstractNumId w:val="8"/>
  </w:num>
  <w:num w:numId="10" w16cid:durableId="1236623704">
    <w:abstractNumId w:val="2"/>
  </w:num>
  <w:num w:numId="11" w16cid:durableId="1655641645">
    <w:abstractNumId w:val="7"/>
  </w:num>
  <w:num w:numId="12" w16cid:durableId="2055538069">
    <w:abstractNumId w:val="6"/>
  </w:num>
  <w:num w:numId="13" w16cid:durableId="1899974152">
    <w:abstractNumId w:val="4"/>
  </w:num>
  <w:num w:numId="14" w16cid:durableId="95794859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8"/>
    <w:rsid w:val="00001931"/>
    <w:rsid w:val="0000196B"/>
    <w:rsid w:val="00002526"/>
    <w:rsid w:val="0000539A"/>
    <w:rsid w:val="00006817"/>
    <w:rsid w:val="0001048B"/>
    <w:rsid w:val="0001067E"/>
    <w:rsid w:val="000118B9"/>
    <w:rsid w:val="000168FC"/>
    <w:rsid w:val="0001697C"/>
    <w:rsid w:val="00017183"/>
    <w:rsid w:val="00017C2C"/>
    <w:rsid w:val="0002004F"/>
    <w:rsid w:val="000200DE"/>
    <w:rsid w:val="000223D2"/>
    <w:rsid w:val="0002742A"/>
    <w:rsid w:val="000322C4"/>
    <w:rsid w:val="000327A7"/>
    <w:rsid w:val="000353CF"/>
    <w:rsid w:val="00035B29"/>
    <w:rsid w:val="00035D74"/>
    <w:rsid w:val="000364BA"/>
    <w:rsid w:val="00036F7A"/>
    <w:rsid w:val="000418DC"/>
    <w:rsid w:val="00045344"/>
    <w:rsid w:val="00050FC3"/>
    <w:rsid w:val="00051E63"/>
    <w:rsid w:val="00053DCE"/>
    <w:rsid w:val="000551A0"/>
    <w:rsid w:val="00055C4C"/>
    <w:rsid w:val="00056219"/>
    <w:rsid w:val="00056762"/>
    <w:rsid w:val="00056F62"/>
    <w:rsid w:val="000578A7"/>
    <w:rsid w:val="00057A64"/>
    <w:rsid w:val="000611A6"/>
    <w:rsid w:val="00063440"/>
    <w:rsid w:val="00063781"/>
    <w:rsid w:val="000654EE"/>
    <w:rsid w:val="000702B6"/>
    <w:rsid w:val="00071BCD"/>
    <w:rsid w:val="00071ED7"/>
    <w:rsid w:val="00074508"/>
    <w:rsid w:val="0007486A"/>
    <w:rsid w:val="00077816"/>
    <w:rsid w:val="00077D31"/>
    <w:rsid w:val="000800B2"/>
    <w:rsid w:val="00081FF7"/>
    <w:rsid w:val="0008327E"/>
    <w:rsid w:val="00083B97"/>
    <w:rsid w:val="000853EC"/>
    <w:rsid w:val="00086B7E"/>
    <w:rsid w:val="00087515"/>
    <w:rsid w:val="00087DF3"/>
    <w:rsid w:val="00090DE2"/>
    <w:rsid w:val="00092FF0"/>
    <w:rsid w:val="000934E8"/>
    <w:rsid w:val="00094DF9"/>
    <w:rsid w:val="00095CF9"/>
    <w:rsid w:val="00095F2C"/>
    <w:rsid w:val="00097C6D"/>
    <w:rsid w:val="000A39F4"/>
    <w:rsid w:val="000A51CB"/>
    <w:rsid w:val="000A67F1"/>
    <w:rsid w:val="000B1F14"/>
    <w:rsid w:val="000B6B6C"/>
    <w:rsid w:val="000C01CB"/>
    <w:rsid w:val="000C0420"/>
    <w:rsid w:val="000C1D6E"/>
    <w:rsid w:val="000C2A38"/>
    <w:rsid w:val="000C5271"/>
    <w:rsid w:val="000C5A4A"/>
    <w:rsid w:val="000C692B"/>
    <w:rsid w:val="000D02A4"/>
    <w:rsid w:val="000D20A8"/>
    <w:rsid w:val="000D6AF7"/>
    <w:rsid w:val="000E0631"/>
    <w:rsid w:val="000E445C"/>
    <w:rsid w:val="000E538F"/>
    <w:rsid w:val="000E73B4"/>
    <w:rsid w:val="000F04C3"/>
    <w:rsid w:val="000F22AD"/>
    <w:rsid w:val="000F42CD"/>
    <w:rsid w:val="000F6A00"/>
    <w:rsid w:val="00100A63"/>
    <w:rsid w:val="00100BC6"/>
    <w:rsid w:val="00100DAD"/>
    <w:rsid w:val="00101047"/>
    <w:rsid w:val="0010133B"/>
    <w:rsid w:val="00103E09"/>
    <w:rsid w:val="00105C9F"/>
    <w:rsid w:val="00110C50"/>
    <w:rsid w:val="00110D64"/>
    <w:rsid w:val="001111BA"/>
    <w:rsid w:val="0011284D"/>
    <w:rsid w:val="00112E34"/>
    <w:rsid w:val="0011365D"/>
    <w:rsid w:val="00115B0B"/>
    <w:rsid w:val="00115B46"/>
    <w:rsid w:val="00120941"/>
    <w:rsid w:val="001214F4"/>
    <w:rsid w:val="001222BF"/>
    <w:rsid w:val="001253E0"/>
    <w:rsid w:val="0012610F"/>
    <w:rsid w:val="0012696E"/>
    <w:rsid w:val="00130605"/>
    <w:rsid w:val="00142563"/>
    <w:rsid w:val="001425BD"/>
    <w:rsid w:val="00143BE3"/>
    <w:rsid w:val="00144EC8"/>
    <w:rsid w:val="00145C61"/>
    <w:rsid w:val="00146B77"/>
    <w:rsid w:val="00146EFB"/>
    <w:rsid w:val="0014707A"/>
    <w:rsid w:val="00154D6F"/>
    <w:rsid w:val="00163734"/>
    <w:rsid w:val="001654F0"/>
    <w:rsid w:val="001673BE"/>
    <w:rsid w:val="001701F8"/>
    <w:rsid w:val="001702DD"/>
    <w:rsid w:val="00171ACE"/>
    <w:rsid w:val="00173B6B"/>
    <w:rsid w:val="00173E56"/>
    <w:rsid w:val="00173FF1"/>
    <w:rsid w:val="00174773"/>
    <w:rsid w:val="0017478D"/>
    <w:rsid w:val="00174F11"/>
    <w:rsid w:val="001805B0"/>
    <w:rsid w:val="00182608"/>
    <w:rsid w:val="0018472E"/>
    <w:rsid w:val="00184D78"/>
    <w:rsid w:val="00185323"/>
    <w:rsid w:val="00186F8C"/>
    <w:rsid w:val="001878E2"/>
    <w:rsid w:val="001879B1"/>
    <w:rsid w:val="0019097B"/>
    <w:rsid w:val="00191519"/>
    <w:rsid w:val="00192BC1"/>
    <w:rsid w:val="00193841"/>
    <w:rsid w:val="00193AB2"/>
    <w:rsid w:val="00195209"/>
    <w:rsid w:val="001966B8"/>
    <w:rsid w:val="00196E7A"/>
    <w:rsid w:val="001A2721"/>
    <w:rsid w:val="001A31B5"/>
    <w:rsid w:val="001A32D7"/>
    <w:rsid w:val="001A54B3"/>
    <w:rsid w:val="001A6486"/>
    <w:rsid w:val="001B25AF"/>
    <w:rsid w:val="001B3C1D"/>
    <w:rsid w:val="001B558E"/>
    <w:rsid w:val="001B7972"/>
    <w:rsid w:val="001B7D97"/>
    <w:rsid w:val="001C0EA4"/>
    <w:rsid w:val="001C1570"/>
    <w:rsid w:val="001C26EC"/>
    <w:rsid w:val="001C3F2E"/>
    <w:rsid w:val="001C4D52"/>
    <w:rsid w:val="001C73E8"/>
    <w:rsid w:val="001D196C"/>
    <w:rsid w:val="001D1B49"/>
    <w:rsid w:val="001D4297"/>
    <w:rsid w:val="001D7DD8"/>
    <w:rsid w:val="001E0473"/>
    <w:rsid w:val="001E119A"/>
    <w:rsid w:val="001E1694"/>
    <w:rsid w:val="001E1710"/>
    <w:rsid w:val="001E1CA0"/>
    <w:rsid w:val="001E2BDB"/>
    <w:rsid w:val="001E3F2B"/>
    <w:rsid w:val="001E5B04"/>
    <w:rsid w:val="001E6C39"/>
    <w:rsid w:val="001F1BBD"/>
    <w:rsid w:val="001F1E85"/>
    <w:rsid w:val="001F2FC8"/>
    <w:rsid w:val="001F4280"/>
    <w:rsid w:val="001F7F0B"/>
    <w:rsid w:val="00200102"/>
    <w:rsid w:val="002056BD"/>
    <w:rsid w:val="00205BEC"/>
    <w:rsid w:val="0020688E"/>
    <w:rsid w:val="00207C64"/>
    <w:rsid w:val="00211DC5"/>
    <w:rsid w:val="0021204A"/>
    <w:rsid w:val="00212B4E"/>
    <w:rsid w:val="002147F1"/>
    <w:rsid w:val="00215EE4"/>
    <w:rsid w:val="00216EC5"/>
    <w:rsid w:val="00217378"/>
    <w:rsid w:val="00217BE4"/>
    <w:rsid w:val="002201FF"/>
    <w:rsid w:val="0022174A"/>
    <w:rsid w:val="00221B96"/>
    <w:rsid w:val="0022366F"/>
    <w:rsid w:val="00224FCD"/>
    <w:rsid w:val="00232B7D"/>
    <w:rsid w:val="002336C2"/>
    <w:rsid w:val="002336FF"/>
    <w:rsid w:val="00234981"/>
    <w:rsid w:val="00235179"/>
    <w:rsid w:val="00235914"/>
    <w:rsid w:val="0023665F"/>
    <w:rsid w:val="00236FA5"/>
    <w:rsid w:val="002416C3"/>
    <w:rsid w:val="00241D3A"/>
    <w:rsid w:val="00242435"/>
    <w:rsid w:val="00242A6A"/>
    <w:rsid w:val="002434D6"/>
    <w:rsid w:val="00244CC7"/>
    <w:rsid w:val="00246A76"/>
    <w:rsid w:val="00250467"/>
    <w:rsid w:val="00252652"/>
    <w:rsid w:val="002528FB"/>
    <w:rsid w:val="0025389B"/>
    <w:rsid w:val="00253EC8"/>
    <w:rsid w:val="00255727"/>
    <w:rsid w:val="00256706"/>
    <w:rsid w:val="0025798C"/>
    <w:rsid w:val="00257EC8"/>
    <w:rsid w:val="00260EFF"/>
    <w:rsid w:val="00261851"/>
    <w:rsid w:val="00262DC8"/>
    <w:rsid w:val="00265BAD"/>
    <w:rsid w:val="0027053C"/>
    <w:rsid w:val="002710AA"/>
    <w:rsid w:val="002746D5"/>
    <w:rsid w:val="002775D1"/>
    <w:rsid w:val="00281C79"/>
    <w:rsid w:val="00282CED"/>
    <w:rsid w:val="002830D3"/>
    <w:rsid w:val="00284E7A"/>
    <w:rsid w:val="0028588A"/>
    <w:rsid w:val="00286010"/>
    <w:rsid w:val="00287B6A"/>
    <w:rsid w:val="00291DE0"/>
    <w:rsid w:val="00294719"/>
    <w:rsid w:val="00294C1E"/>
    <w:rsid w:val="00295030"/>
    <w:rsid w:val="002966AE"/>
    <w:rsid w:val="002A00B4"/>
    <w:rsid w:val="002A33FB"/>
    <w:rsid w:val="002A393B"/>
    <w:rsid w:val="002A5459"/>
    <w:rsid w:val="002A6D77"/>
    <w:rsid w:val="002B125D"/>
    <w:rsid w:val="002B22AF"/>
    <w:rsid w:val="002B242F"/>
    <w:rsid w:val="002B29ED"/>
    <w:rsid w:val="002B4D34"/>
    <w:rsid w:val="002B5329"/>
    <w:rsid w:val="002B542D"/>
    <w:rsid w:val="002B6140"/>
    <w:rsid w:val="002B6B84"/>
    <w:rsid w:val="002C01D4"/>
    <w:rsid w:val="002C0C38"/>
    <w:rsid w:val="002C3A06"/>
    <w:rsid w:val="002C42F9"/>
    <w:rsid w:val="002C43AE"/>
    <w:rsid w:val="002C58CB"/>
    <w:rsid w:val="002C6446"/>
    <w:rsid w:val="002D0CDC"/>
    <w:rsid w:val="002D2867"/>
    <w:rsid w:val="002D2869"/>
    <w:rsid w:val="002D3943"/>
    <w:rsid w:val="002D45CD"/>
    <w:rsid w:val="002D6176"/>
    <w:rsid w:val="002D718A"/>
    <w:rsid w:val="002D7460"/>
    <w:rsid w:val="002E0C64"/>
    <w:rsid w:val="002E20A3"/>
    <w:rsid w:val="002E24C1"/>
    <w:rsid w:val="002E2F7D"/>
    <w:rsid w:val="002E49F6"/>
    <w:rsid w:val="002E6845"/>
    <w:rsid w:val="002E6937"/>
    <w:rsid w:val="002E6ED0"/>
    <w:rsid w:val="002F1F45"/>
    <w:rsid w:val="00303976"/>
    <w:rsid w:val="003068D6"/>
    <w:rsid w:val="00306D35"/>
    <w:rsid w:val="00307B61"/>
    <w:rsid w:val="00310647"/>
    <w:rsid w:val="00310DE2"/>
    <w:rsid w:val="003121D7"/>
    <w:rsid w:val="00313A78"/>
    <w:rsid w:val="00314795"/>
    <w:rsid w:val="00314F14"/>
    <w:rsid w:val="00317C91"/>
    <w:rsid w:val="00320578"/>
    <w:rsid w:val="00321694"/>
    <w:rsid w:val="00325594"/>
    <w:rsid w:val="00325FCA"/>
    <w:rsid w:val="00326DBD"/>
    <w:rsid w:val="00331714"/>
    <w:rsid w:val="00331FFD"/>
    <w:rsid w:val="00335A27"/>
    <w:rsid w:val="00336F3D"/>
    <w:rsid w:val="00337A0A"/>
    <w:rsid w:val="00337BB3"/>
    <w:rsid w:val="003418E7"/>
    <w:rsid w:val="00341E42"/>
    <w:rsid w:val="00343A0B"/>
    <w:rsid w:val="00343A6B"/>
    <w:rsid w:val="00350EBB"/>
    <w:rsid w:val="003519B0"/>
    <w:rsid w:val="00351FA3"/>
    <w:rsid w:val="00356044"/>
    <w:rsid w:val="00357485"/>
    <w:rsid w:val="00357991"/>
    <w:rsid w:val="00363C32"/>
    <w:rsid w:val="00364EEC"/>
    <w:rsid w:val="00366734"/>
    <w:rsid w:val="0036704E"/>
    <w:rsid w:val="00372B02"/>
    <w:rsid w:val="00374582"/>
    <w:rsid w:val="0037622E"/>
    <w:rsid w:val="003804BF"/>
    <w:rsid w:val="0038075D"/>
    <w:rsid w:val="003812D7"/>
    <w:rsid w:val="00382573"/>
    <w:rsid w:val="00383652"/>
    <w:rsid w:val="00383C7C"/>
    <w:rsid w:val="00383CA4"/>
    <w:rsid w:val="00384C08"/>
    <w:rsid w:val="003852C5"/>
    <w:rsid w:val="003853A2"/>
    <w:rsid w:val="003862D0"/>
    <w:rsid w:val="00386E82"/>
    <w:rsid w:val="00387D7B"/>
    <w:rsid w:val="00394203"/>
    <w:rsid w:val="00394E4E"/>
    <w:rsid w:val="003A009F"/>
    <w:rsid w:val="003A242B"/>
    <w:rsid w:val="003A2442"/>
    <w:rsid w:val="003A246E"/>
    <w:rsid w:val="003A3F02"/>
    <w:rsid w:val="003A431E"/>
    <w:rsid w:val="003A6D3C"/>
    <w:rsid w:val="003A73B6"/>
    <w:rsid w:val="003A7490"/>
    <w:rsid w:val="003B0BFB"/>
    <w:rsid w:val="003B33B0"/>
    <w:rsid w:val="003B57FF"/>
    <w:rsid w:val="003B6404"/>
    <w:rsid w:val="003B6D43"/>
    <w:rsid w:val="003B7A4B"/>
    <w:rsid w:val="003C06E4"/>
    <w:rsid w:val="003C1A2B"/>
    <w:rsid w:val="003C202E"/>
    <w:rsid w:val="003C37DF"/>
    <w:rsid w:val="003C4E26"/>
    <w:rsid w:val="003C5AC8"/>
    <w:rsid w:val="003C5D4F"/>
    <w:rsid w:val="003C7855"/>
    <w:rsid w:val="003C7ADA"/>
    <w:rsid w:val="003D0046"/>
    <w:rsid w:val="003D1462"/>
    <w:rsid w:val="003D1683"/>
    <w:rsid w:val="003D311E"/>
    <w:rsid w:val="003E0AB1"/>
    <w:rsid w:val="003E1EFA"/>
    <w:rsid w:val="003E3143"/>
    <w:rsid w:val="003E44B5"/>
    <w:rsid w:val="003E4B42"/>
    <w:rsid w:val="003E57BE"/>
    <w:rsid w:val="003F1EB7"/>
    <w:rsid w:val="003F4AAC"/>
    <w:rsid w:val="003F5776"/>
    <w:rsid w:val="003F5BE4"/>
    <w:rsid w:val="003F7A50"/>
    <w:rsid w:val="003F7F69"/>
    <w:rsid w:val="004001B8"/>
    <w:rsid w:val="004003CA"/>
    <w:rsid w:val="0040163B"/>
    <w:rsid w:val="0040464F"/>
    <w:rsid w:val="00404B8B"/>
    <w:rsid w:val="00405ABA"/>
    <w:rsid w:val="00405B08"/>
    <w:rsid w:val="00411E5A"/>
    <w:rsid w:val="0041375A"/>
    <w:rsid w:val="00413C08"/>
    <w:rsid w:val="00413E41"/>
    <w:rsid w:val="00414B55"/>
    <w:rsid w:val="00416995"/>
    <w:rsid w:val="00416AE3"/>
    <w:rsid w:val="00417997"/>
    <w:rsid w:val="00417D91"/>
    <w:rsid w:val="00420938"/>
    <w:rsid w:val="00420DFD"/>
    <w:rsid w:val="004246D5"/>
    <w:rsid w:val="00425D5B"/>
    <w:rsid w:val="004270BB"/>
    <w:rsid w:val="00427E26"/>
    <w:rsid w:val="00431397"/>
    <w:rsid w:val="004321F8"/>
    <w:rsid w:val="00433C0D"/>
    <w:rsid w:val="00433D9F"/>
    <w:rsid w:val="00436DC2"/>
    <w:rsid w:val="0043703C"/>
    <w:rsid w:val="00437B82"/>
    <w:rsid w:val="00440CBA"/>
    <w:rsid w:val="00442BDE"/>
    <w:rsid w:val="00446F9C"/>
    <w:rsid w:val="00447D4D"/>
    <w:rsid w:val="00450E0D"/>
    <w:rsid w:val="004511EC"/>
    <w:rsid w:val="00451DFB"/>
    <w:rsid w:val="004527AC"/>
    <w:rsid w:val="00452BF6"/>
    <w:rsid w:val="004539BA"/>
    <w:rsid w:val="00454232"/>
    <w:rsid w:val="00455199"/>
    <w:rsid w:val="004571D2"/>
    <w:rsid w:val="00457991"/>
    <w:rsid w:val="00465492"/>
    <w:rsid w:val="0046660C"/>
    <w:rsid w:val="00471699"/>
    <w:rsid w:val="00471803"/>
    <w:rsid w:val="00472C4B"/>
    <w:rsid w:val="0047501B"/>
    <w:rsid w:val="00477AE2"/>
    <w:rsid w:val="00481408"/>
    <w:rsid w:val="0048181B"/>
    <w:rsid w:val="00481F5F"/>
    <w:rsid w:val="00482E3E"/>
    <w:rsid w:val="00484055"/>
    <w:rsid w:val="00484D2E"/>
    <w:rsid w:val="004852A2"/>
    <w:rsid w:val="00487D59"/>
    <w:rsid w:val="00490465"/>
    <w:rsid w:val="00491841"/>
    <w:rsid w:val="00492D60"/>
    <w:rsid w:val="00494C2B"/>
    <w:rsid w:val="004971FD"/>
    <w:rsid w:val="00497604"/>
    <w:rsid w:val="00497E64"/>
    <w:rsid w:val="004A0DC7"/>
    <w:rsid w:val="004A40B1"/>
    <w:rsid w:val="004A4196"/>
    <w:rsid w:val="004A46DC"/>
    <w:rsid w:val="004A6BE4"/>
    <w:rsid w:val="004B0037"/>
    <w:rsid w:val="004B0259"/>
    <w:rsid w:val="004B3EEF"/>
    <w:rsid w:val="004B4FBD"/>
    <w:rsid w:val="004B543F"/>
    <w:rsid w:val="004B5C38"/>
    <w:rsid w:val="004B6783"/>
    <w:rsid w:val="004B6A55"/>
    <w:rsid w:val="004B7B4C"/>
    <w:rsid w:val="004C0D2A"/>
    <w:rsid w:val="004C0F95"/>
    <w:rsid w:val="004C1250"/>
    <w:rsid w:val="004C246C"/>
    <w:rsid w:val="004C2F7B"/>
    <w:rsid w:val="004D037C"/>
    <w:rsid w:val="004D30CE"/>
    <w:rsid w:val="004D486B"/>
    <w:rsid w:val="004D5C4A"/>
    <w:rsid w:val="004D64DB"/>
    <w:rsid w:val="004E07EE"/>
    <w:rsid w:val="004E3491"/>
    <w:rsid w:val="004E4772"/>
    <w:rsid w:val="004F15A8"/>
    <w:rsid w:val="004F1897"/>
    <w:rsid w:val="004F2900"/>
    <w:rsid w:val="004F3B69"/>
    <w:rsid w:val="004F3E63"/>
    <w:rsid w:val="004F7ABD"/>
    <w:rsid w:val="004F7FF0"/>
    <w:rsid w:val="00501CD6"/>
    <w:rsid w:val="00501F39"/>
    <w:rsid w:val="005024D8"/>
    <w:rsid w:val="005101D8"/>
    <w:rsid w:val="00513BE4"/>
    <w:rsid w:val="0052095C"/>
    <w:rsid w:val="00521BBC"/>
    <w:rsid w:val="00522954"/>
    <w:rsid w:val="005246BB"/>
    <w:rsid w:val="005265DE"/>
    <w:rsid w:val="00531581"/>
    <w:rsid w:val="0053164F"/>
    <w:rsid w:val="005329E6"/>
    <w:rsid w:val="005345C1"/>
    <w:rsid w:val="005355AE"/>
    <w:rsid w:val="00535F23"/>
    <w:rsid w:val="005423FE"/>
    <w:rsid w:val="0054472D"/>
    <w:rsid w:val="00545314"/>
    <w:rsid w:val="00546FA2"/>
    <w:rsid w:val="00552EAD"/>
    <w:rsid w:val="00554F38"/>
    <w:rsid w:val="00554FAF"/>
    <w:rsid w:val="0055700A"/>
    <w:rsid w:val="00560132"/>
    <w:rsid w:val="00560741"/>
    <w:rsid w:val="00561BEC"/>
    <w:rsid w:val="00562A54"/>
    <w:rsid w:val="00563D77"/>
    <w:rsid w:val="00563ECD"/>
    <w:rsid w:val="00564457"/>
    <w:rsid w:val="005652C4"/>
    <w:rsid w:val="00567C53"/>
    <w:rsid w:val="00567CC5"/>
    <w:rsid w:val="005725BC"/>
    <w:rsid w:val="00572654"/>
    <w:rsid w:val="00573783"/>
    <w:rsid w:val="00573E35"/>
    <w:rsid w:val="00574A53"/>
    <w:rsid w:val="00574AC8"/>
    <w:rsid w:val="00581957"/>
    <w:rsid w:val="005834B0"/>
    <w:rsid w:val="005839A6"/>
    <w:rsid w:val="005843C1"/>
    <w:rsid w:val="00585317"/>
    <w:rsid w:val="00585D95"/>
    <w:rsid w:val="00586338"/>
    <w:rsid w:val="005968AD"/>
    <w:rsid w:val="00596B83"/>
    <w:rsid w:val="00596E17"/>
    <w:rsid w:val="005A04FF"/>
    <w:rsid w:val="005A3E26"/>
    <w:rsid w:val="005A4497"/>
    <w:rsid w:val="005A5553"/>
    <w:rsid w:val="005A5E5D"/>
    <w:rsid w:val="005B0CAE"/>
    <w:rsid w:val="005B17E1"/>
    <w:rsid w:val="005B2C8B"/>
    <w:rsid w:val="005B31BD"/>
    <w:rsid w:val="005B4655"/>
    <w:rsid w:val="005B4AD0"/>
    <w:rsid w:val="005B4C8B"/>
    <w:rsid w:val="005B7555"/>
    <w:rsid w:val="005C4D92"/>
    <w:rsid w:val="005C6C55"/>
    <w:rsid w:val="005C7B7E"/>
    <w:rsid w:val="005C7D34"/>
    <w:rsid w:val="005C7E0A"/>
    <w:rsid w:val="005D02EE"/>
    <w:rsid w:val="005D0568"/>
    <w:rsid w:val="005D20DD"/>
    <w:rsid w:val="005D4357"/>
    <w:rsid w:val="005D4B24"/>
    <w:rsid w:val="005D5E7D"/>
    <w:rsid w:val="005D6F33"/>
    <w:rsid w:val="005D799F"/>
    <w:rsid w:val="005E0452"/>
    <w:rsid w:val="005E060B"/>
    <w:rsid w:val="005E1645"/>
    <w:rsid w:val="005E35E5"/>
    <w:rsid w:val="005E5E8A"/>
    <w:rsid w:val="005E7FA8"/>
    <w:rsid w:val="005F1AC5"/>
    <w:rsid w:val="005F336D"/>
    <w:rsid w:val="005F7A4A"/>
    <w:rsid w:val="00602D96"/>
    <w:rsid w:val="00603E39"/>
    <w:rsid w:val="00605F85"/>
    <w:rsid w:val="0060688A"/>
    <w:rsid w:val="00607377"/>
    <w:rsid w:val="0061224F"/>
    <w:rsid w:val="00613BFF"/>
    <w:rsid w:val="00613F97"/>
    <w:rsid w:val="00614E31"/>
    <w:rsid w:val="006157F1"/>
    <w:rsid w:val="00616F3A"/>
    <w:rsid w:val="0061715D"/>
    <w:rsid w:val="00621D4D"/>
    <w:rsid w:val="00622712"/>
    <w:rsid w:val="0062421C"/>
    <w:rsid w:val="00625F40"/>
    <w:rsid w:val="00627639"/>
    <w:rsid w:val="00627697"/>
    <w:rsid w:val="0063102E"/>
    <w:rsid w:val="00631CC3"/>
    <w:rsid w:val="0063473C"/>
    <w:rsid w:val="00634ADA"/>
    <w:rsid w:val="00634E15"/>
    <w:rsid w:val="00635F4C"/>
    <w:rsid w:val="00636D22"/>
    <w:rsid w:val="00637B8C"/>
    <w:rsid w:val="00640C25"/>
    <w:rsid w:val="00642F87"/>
    <w:rsid w:val="006440E4"/>
    <w:rsid w:val="00645CF7"/>
    <w:rsid w:val="00645F88"/>
    <w:rsid w:val="00646A9C"/>
    <w:rsid w:val="00650686"/>
    <w:rsid w:val="00653B45"/>
    <w:rsid w:val="006572EF"/>
    <w:rsid w:val="006574B9"/>
    <w:rsid w:val="006601E2"/>
    <w:rsid w:val="00660D50"/>
    <w:rsid w:val="00660E56"/>
    <w:rsid w:val="00661C52"/>
    <w:rsid w:val="00664E27"/>
    <w:rsid w:val="00667D8D"/>
    <w:rsid w:val="0067050D"/>
    <w:rsid w:val="0067223D"/>
    <w:rsid w:val="00672CFF"/>
    <w:rsid w:val="006758D6"/>
    <w:rsid w:val="0067707E"/>
    <w:rsid w:val="00677D4B"/>
    <w:rsid w:val="00680F67"/>
    <w:rsid w:val="006825C6"/>
    <w:rsid w:val="00683620"/>
    <w:rsid w:val="00685CF7"/>
    <w:rsid w:val="00685EF1"/>
    <w:rsid w:val="00686820"/>
    <w:rsid w:val="00690997"/>
    <w:rsid w:val="00692103"/>
    <w:rsid w:val="00693C71"/>
    <w:rsid w:val="00694AC4"/>
    <w:rsid w:val="00696E7B"/>
    <w:rsid w:val="006A09C0"/>
    <w:rsid w:val="006A0EFD"/>
    <w:rsid w:val="006A1FD3"/>
    <w:rsid w:val="006A3B50"/>
    <w:rsid w:val="006A4E0A"/>
    <w:rsid w:val="006A4FDE"/>
    <w:rsid w:val="006A77C2"/>
    <w:rsid w:val="006B0025"/>
    <w:rsid w:val="006B1969"/>
    <w:rsid w:val="006B3275"/>
    <w:rsid w:val="006B5F76"/>
    <w:rsid w:val="006B607C"/>
    <w:rsid w:val="006B6ACA"/>
    <w:rsid w:val="006B732A"/>
    <w:rsid w:val="006C04C7"/>
    <w:rsid w:val="006C13ED"/>
    <w:rsid w:val="006C23E9"/>
    <w:rsid w:val="006C2477"/>
    <w:rsid w:val="006C2F0B"/>
    <w:rsid w:val="006C58A3"/>
    <w:rsid w:val="006C7549"/>
    <w:rsid w:val="006D65FC"/>
    <w:rsid w:val="006E114B"/>
    <w:rsid w:val="006E13F1"/>
    <w:rsid w:val="006E3B6E"/>
    <w:rsid w:val="006E4157"/>
    <w:rsid w:val="006E683A"/>
    <w:rsid w:val="006F0932"/>
    <w:rsid w:val="006F0DBF"/>
    <w:rsid w:val="006F14E2"/>
    <w:rsid w:val="006F1834"/>
    <w:rsid w:val="006F2864"/>
    <w:rsid w:val="006F33F5"/>
    <w:rsid w:val="006F3431"/>
    <w:rsid w:val="006F349D"/>
    <w:rsid w:val="007003AA"/>
    <w:rsid w:val="0070130C"/>
    <w:rsid w:val="007019AB"/>
    <w:rsid w:val="007022ED"/>
    <w:rsid w:val="007023CA"/>
    <w:rsid w:val="00704C32"/>
    <w:rsid w:val="00705755"/>
    <w:rsid w:val="007062A5"/>
    <w:rsid w:val="0070666C"/>
    <w:rsid w:val="007074B7"/>
    <w:rsid w:val="007074E9"/>
    <w:rsid w:val="00710223"/>
    <w:rsid w:val="00710383"/>
    <w:rsid w:val="00710E0C"/>
    <w:rsid w:val="007112D6"/>
    <w:rsid w:val="00712623"/>
    <w:rsid w:val="00714FD0"/>
    <w:rsid w:val="00715D18"/>
    <w:rsid w:val="007177BA"/>
    <w:rsid w:val="00717FAA"/>
    <w:rsid w:val="00721723"/>
    <w:rsid w:val="0072225C"/>
    <w:rsid w:val="00723678"/>
    <w:rsid w:val="00723CC1"/>
    <w:rsid w:val="00724E0D"/>
    <w:rsid w:val="00725115"/>
    <w:rsid w:val="00730AAD"/>
    <w:rsid w:val="00730D29"/>
    <w:rsid w:val="007310F6"/>
    <w:rsid w:val="007313F1"/>
    <w:rsid w:val="0073167F"/>
    <w:rsid w:val="00731725"/>
    <w:rsid w:val="00732C9F"/>
    <w:rsid w:val="00732EE5"/>
    <w:rsid w:val="00735785"/>
    <w:rsid w:val="00740809"/>
    <w:rsid w:val="00741792"/>
    <w:rsid w:val="00742B9B"/>
    <w:rsid w:val="007446EF"/>
    <w:rsid w:val="007530DA"/>
    <w:rsid w:val="00753F50"/>
    <w:rsid w:val="00755C2C"/>
    <w:rsid w:val="00756088"/>
    <w:rsid w:val="00756DB7"/>
    <w:rsid w:val="00757BD0"/>
    <w:rsid w:val="007615A7"/>
    <w:rsid w:val="007616ED"/>
    <w:rsid w:val="00764D28"/>
    <w:rsid w:val="00765FBC"/>
    <w:rsid w:val="00773058"/>
    <w:rsid w:val="007731FD"/>
    <w:rsid w:val="007751C8"/>
    <w:rsid w:val="007765CA"/>
    <w:rsid w:val="00776ED9"/>
    <w:rsid w:val="007806E0"/>
    <w:rsid w:val="00786598"/>
    <w:rsid w:val="00787400"/>
    <w:rsid w:val="00787860"/>
    <w:rsid w:val="007958D6"/>
    <w:rsid w:val="00796022"/>
    <w:rsid w:val="007978F6"/>
    <w:rsid w:val="00797CBC"/>
    <w:rsid w:val="007A04EE"/>
    <w:rsid w:val="007A3935"/>
    <w:rsid w:val="007A400E"/>
    <w:rsid w:val="007A452C"/>
    <w:rsid w:val="007A58B1"/>
    <w:rsid w:val="007B161E"/>
    <w:rsid w:val="007B4982"/>
    <w:rsid w:val="007C03FE"/>
    <w:rsid w:val="007C19F9"/>
    <w:rsid w:val="007C25CE"/>
    <w:rsid w:val="007C32C4"/>
    <w:rsid w:val="007C39CA"/>
    <w:rsid w:val="007C4024"/>
    <w:rsid w:val="007C47EC"/>
    <w:rsid w:val="007D0D20"/>
    <w:rsid w:val="007D1A81"/>
    <w:rsid w:val="007D246B"/>
    <w:rsid w:val="007D3427"/>
    <w:rsid w:val="007D357B"/>
    <w:rsid w:val="007D4FBB"/>
    <w:rsid w:val="007D5023"/>
    <w:rsid w:val="007D540D"/>
    <w:rsid w:val="007D65C5"/>
    <w:rsid w:val="007D7957"/>
    <w:rsid w:val="007E1F0D"/>
    <w:rsid w:val="007E2267"/>
    <w:rsid w:val="007E3CD8"/>
    <w:rsid w:val="007E74F2"/>
    <w:rsid w:val="007F3879"/>
    <w:rsid w:val="007F4191"/>
    <w:rsid w:val="007F5D2A"/>
    <w:rsid w:val="007F72DE"/>
    <w:rsid w:val="008004E8"/>
    <w:rsid w:val="00800985"/>
    <w:rsid w:val="00803171"/>
    <w:rsid w:val="008036B8"/>
    <w:rsid w:val="00804B1F"/>
    <w:rsid w:val="008068F6"/>
    <w:rsid w:val="008133D2"/>
    <w:rsid w:val="008154C0"/>
    <w:rsid w:val="008156F8"/>
    <w:rsid w:val="008207A7"/>
    <w:rsid w:val="00820A93"/>
    <w:rsid w:val="0082248A"/>
    <w:rsid w:val="00827FFD"/>
    <w:rsid w:val="00831553"/>
    <w:rsid w:val="00833077"/>
    <w:rsid w:val="008350A2"/>
    <w:rsid w:val="00835CDD"/>
    <w:rsid w:val="00835E72"/>
    <w:rsid w:val="008378D0"/>
    <w:rsid w:val="008405D2"/>
    <w:rsid w:val="0084090D"/>
    <w:rsid w:val="008409FA"/>
    <w:rsid w:val="00841545"/>
    <w:rsid w:val="008416F8"/>
    <w:rsid w:val="00843A29"/>
    <w:rsid w:val="008452EA"/>
    <w:rsid w:val="008461B4"/>
    <w:rsid w:val="008507C2"/>
    <w:rsid w:val="00850DB2"/>
    <w:rsid w:val="008512D5"/>
    <w:rsid w:val="00852D37"/>
    <w:rsid w:val="008532C8"/>
    <w:rsid w:val="00853AAC"/>
    <w:rsid w:val="00854525"/>
    <w:rsid w:val="00854FC0"/>
    <w:rsid w:val="00856A94"/>
    <w:rsid w:val="0085704E"/>
    <w:rsid w:val="00857257"/>
    <w:rsid w:val="0086227A"/>
    <w:rsid w:val="00863A1F"/>
    <w:rsid w:val="008653FD"/>
    <w:rsid w:val="00865A54"/>
    <w:rsid w:val="00866726"/>
    <w:rsid w:val="00870FB3"/>
    <w:rsid w:val="00876134"/>
    <w:rsid w:val="0087775B"/>
    <w:rsid w:val="00881642"/>
    <w:rsid w:val="0088266F"/>
    <w:rsid w:val="00882A2D"/>
    <w:rsid w:val="0088318F"/>
    <w:rsid w:val="008854F2"/>
    <w:rsid w:val="00887164"/>
    <w:rsid w:val="00890C53"/>
    <w:rsid w:val="00894C05"/>
    <w:rsid w:val="00896365"/>
    <w:rsid w:val="00896924"/>
    <w:rsid w:val="008A013F"/>
    <w:rsid w:val="008A0383"/>
    <w:rsid w:val="008A4960"/>
    <w:rsid w:val="008A4CF1"/>
    <w:rsid w:val="008B0112"/>
    <w:rsid w:val="008B104B"/>
    <w:rsid w:val="008B12C0"/>
    <w:rsid w:val="008B4AED"/>
    <w:rsid w:val="008B4B00"/>
    <w:rsid w:val="008B6DA5"/>
    <w:rsid w:val="008B78E6"/>
    <w:rsid w:val="008B79E1"/>
    <w:rsid w:val="008C2220"/>
    <w:rsid w:val="008C44EB"/>
    <w:rsid w:val="008C54F0"/>
    <w:rsid w:val="008C6396"/>
    <w:rsid w:val="008D15FF"/>
    <w:rsid w:val="008D20D3"/>
    <w:rsid w:val="008D35CC"/>
    <w:rsid w:val="008D503A"/>
    <w:rsid w:val="008D57BF"/>
    <w:rsid w:val="008E0F31"/>
    <w:rsid w:val="008E1A67"/>
    <w:rsid w:val="008E32C1"/>
    <w:rsid w:val="008E35A4"/>
    <w:rsid w:val="008E40AC"/>
    <w:rsid w:val="008E57CD"/>
    <w:rsid w:val="008E7A9A"/>
    <w:rsid w:val="008F2EDC"/>
    <w:rsid w:val="008F4B2B"/>
    <w:rsid w:val="008F5624"/>
    <w:rsid w:val="008F5D29"/>
    <w:rsid w:val="008F6FE0"/>
    <w:rsid w:val="008F70CA"/>
    <w:rsid w:val="009019C3"/>
    <w:rsid w:val="00906713"/>
    <w:rsid w:val="00906C67"/>
    <w:rsid w:val="00906C83"/>
    <w:rsid w:val="00911764"/>
    <w:rsid w:val="00911E1E"/>
    <w:rsid w:val="00912164"/>
    <w:rsid w:val="00912620"/>
    <w:rsid w:val="0091749C"/>
    <w:rsid w:val="00917BF0"/>
    <w:rsid w:val="00920322"/>
    <w:rsid w:val="009219C3"/>
    <w:rsid w:val="00921A19"/>
    <w:rsid w:val="00922AC4"/>
    <w:rsid w:val="00924052"/>
    <w:rsid w:val="009250C4"/>
    <w:rsid w:val="00930DD0"/>
    <w:rsid w:val="00934052"/>
    <w:rsid w:val="0093760E"/>
    <w:rsid w:val="0093782B"/>
    <w:rsid w:val="0094075E"/>
    <w:rsid w:val="00942BB3"/>
    <w:rsid w:val="009461DF"/>
    <w:rsid w:val="009475DC"/>
    <w:rsid w:val="00950041"/>
    <w:rsid w:val="0095068E"/>
    <w:rsid w:val="00951913"/>
    <w:rsid w:val="00952B92"/>
    <w:rsid w:val="0095388D"/>
    <w:rsid w:val="00953B4E"/>
    <w:rsid w:val="00953DD6"/>
    <w:rsid w:val="00956F81"/>
    <w:rsid w:val="00956FCB"/>
    <w:rsid w:val="00960901"/>
    <w:rsid w:val="00960E1C"/>
    <w:rsid w:val="00965F42"/>
    <w:rsid w:val="00967677"/>
    <w:rsid w:val="00970E24"/>
    <w:rsid w:val="0097114B"/>
    <w:rsid w:val="009711C2"/>
    <w:rsid w:val="00971EEE"/>
    <w:rsid w:val="00972210"/>
    <w:rsid w:val="00975E64"/>
    <w:rsid w:val="009763EE"/>
    <w:rsid w:val="00977D76"/>
    <w:rsid w:val="009808EB"/>
    <w:rsid w:val="00980CBF"/>
    <w:rsid w:val="009818CC"/>
    <w:rsid w:val="009855E8"/>
    <w:rsid w:val="00986CF5"/>
    <w:rsid w:val="0098751A"/>
    <w:rsid w:val="00987EC6"/>
    <w:rsid w:val="009920F9"/>
    <w:rsid w:val="009922FF"/>
    <w:rsid w:val="009949ED"/>
    <w:rsid w:val="009973BD"/>
    <w:rsid w:val="009A0240"/>
    <w:rsid w:val="009A09B9"/>
    <w:rsid w:val="009A138C"/>
    <w:rsid w:val="009A14A1"/>
    <w:rsid w:val="009A1598"/>
    <w:rsid w:val="009A2437"/>
    <w:rsid w:val="009A38B0"/>
    <w:rsid w:val="009A3B47"/>
    <w:rsid w:val="009A4A0D"/>
    <w:rsid w:val="009A643C"/>
    <w:rsid w:val="009A7C90"/>
    <w:rsid w:val="009B11DA"/>
    <w:rsid w:val="009B1508"/>
    <w:rsid w:val="009B2335"/>
    <w:rsid w:val="009B2420"/>
    <w:rsid w:val="009B2B31"/>
    <w:rsid w:val="009B2D44"/>
    <w:rsid w:val="009B57FB"/>
    <w:rsid w:val="009B5A61"/>
    <w:rsid w:val="009B6671"/>
    <w:rsid w:val="009B733E"/>
    <w:rsid w:val="009C06AD"/>
    <w:rsid w:val="009C0B05"/>
    <w:rsid w:val="009C30D3"/>
    <w:rsid w:val="009C3AA3"/>
    <w:rsid w:val="009C4536"/>
    <w:rsid w:val="009C5789"/>
    <w:rsid w:val="009C5A75"/>
    <w:rsid w:val="009C6073"/>
    <w:rsid w:val="009C7095"/>
    <w:rsid w:val="009C738D"/>
    <w:rsid w:val="009C756A"/>
    <w:rsid w:val="009D118E"/>
    <w:rsid w:val="009D2001"/>
    <w:rsid w:val="009D2556"/>
    <w:rsid w:val="009D4B7A"/>
    <w:rsid w:val="009D5068"/>
    <w:rsid w:val="009D5835"/>
    <w:rsid w:val="009E027E"/>
    <w:rsid w:val="009E0C87"/>
    <w:rsid w:val="009E324E"/>
    <w:rsid w:val="009E603D"/>
    <w:rsid w:val="009E6847"/>
    <w:rsid w:val="009E7793"/>
    <w:rsid w:val="009F0D23"/>
    <w:rsid w:val="009F1D40"/>
    <w:rsid w:val="009F39F3"/>
    <w:rsid w:val="009F49B0"/>
    <w:rsid w:val="009F70D0"/>
    <w:rsid w:val="00A002FF"/>
    <w:rsid w:val="00A01B44"/>
    <w:rsid w:val="00A026AA"/>
    <w:rsid w:val="00A0398A"/>
    <w:rsid w:val="00A0555E"/>
    <w:rsid w:val="00A062E2"/>
    <w:rsid w:val="00A064D9"/>
    <w:rsid w:val="00A12B08"/>
    <w:rsid w:val="00A12D7E"/>
    <w:rsid w:val="00A13310"/>
    <w:rsid w:val="00A137CF"/>
    <w:rsid w:val="00A138D5"/>
    <w:rsid w:val="00A14416"/>
    <w:rsid w:val="00A148AF"/>
    <w:rsid w:val="00A149E3"/>
    <w:rsid w:val="00A17CCE"/>
    <w:rsid w:val="00A2077D"/>
    <w:rsid w:val="00A20F83"/>
    <w:rsid w:val="00A235AE"/>
    <w:rsid w:val="00A24BFE"/>
    <w:rsid w:val="00A26398"/>
    <w:rsid w:val="00A26426"/>
    <w:rsid w:val="00A32598"/>
    <w:rsid w:val="00A33D09"/>
    <w:rsid w:val="00A359E4"/>
    <w:rsid w:val="00A35BA8"/>
    <w:rsid w:val="00A35F95"/>
    <w:rsid w:val="00A3703B"/>
    <w:rsid w:val="00A40667"/>
    <w:rsid w:val="00A44B9E"/>
    <w:rsid w:val="00A470FA"/>
    <w:rsid w:val="00A502AF"/>
    <w:rsid w:val="00A50658"/>
    <w:rsid w:val="00A51055"/>
    <w:rsid w:val="00A51FA1"/>
    <w:rsid w:val="00A52815"/>
    <w:rsid w:val="00A55EF5"/>
    <w:rsid w:val="00A56CAC"/>
    <w:rsid w:val="00A61443"/>
    <w:rsid w:val="00A62CC1"/>
    <w:rsid w:val="00A637EF"/>
    <w:rsid w:val="00A65B0D"/>
    <w:rsid w:val="00A66B1C"/>
    <w:rsid w:val="00A70CEE"/>
    <w:rsid w:val="00A7200F"/>
    <w:rsid w:val="00A74201"/>
    <w:rsid w:val="00A7797E"/>
    <w:rsid w:val="00A817B8"/>
    <w:rsid w:val="00A8213D"/>
    <w:rsid w:val="00A82F73"/>
    <w:rsid w:val="00A849B4"/>
    <w:rsid w:val="00A84F28"/>
    <w:rsid w:val="00A85FA2"/>
    <w:rsid w:val="00A914ED"/>
    <w:rsid w:val="00A928A9"/>
    <w:rsid w:val="00A96861"/>
    <w:rsid w:val="00AA0C33"/>
    <w:rsid w:val="00AA578B"/>
    <w:rsid w:val="00AA5879"/>
    <w:rsid w:val="00AB65EC"/>
    <w:rsid w:val="00AB714D"/>
    <w:rsid w:val="00AB7F3F"/>
    <w:rsid w:val="00AC0621"/>
    <w:rsid w:val="00AC34CF"/>
    <w:rsid w:val="00AC6126"/>
    <w:rsid w:val="00AD064C"/>
    <w:rsid w:val="00AD07B3"/>
    <w:rsid w:val="00AD47C8"/>
    <w:rsid w:val="00AD51F4"/>
    <w:rsid w:val="00AD5866"/>
    <w:rsid w:val="00AE143B"/>
    <w:rsid w:val="00AE41C9"/>
    <w:rsid w:val="00AE437A"/>
    <w:rsid w:val="00AF0993"/>
    <w:rsid w:val="00AF2FF0"/>
    <w:rsid w:val="00AF378D"/>
    <w:rsid w:val="00AF7F4D"/>
    <w:rsid w:val="00B01255"/>
    <w:rsid w:val="00B0175F"/>
    <w:rsid w:val="00B02CA1"/>
    <w:rsid w:val="00B071E2"/>
    <w:rsid w:val="00B10260"/>
    <w:rsid w:val="00B150BC"/>
    <w:rsid w:val="00B16525"/>
    <w:rsid w:val="00B16703"/>
    <w:rsid w:val="00B1670E"/>
    <w:rsid w:val="00B20355"/>
    <w:rsid w:val="00B22429"/>
    <w:rsid w:val="00B230A7"/>
    <w:rsid w:val="00B23AB2"/>
    <w:rsid w:val="00B241E6"/>
    <w:rsid w:val="00B30B04"/>
    <w:rsid w:val="00B32C90"/>
    <w:rsid w:val="00B3307D"/>
    <w:rsid w:val="00B3405C"/>
    <w:rsid w:val="00B35724"/>
    <w:rsid w:val="00B371E1"/>
    <w:rsid w:val="00B37733"/>
    <w:rsid w:val="00B37EBE"/>
    <w:rsid w:val="00B40D2D"/>
    <w:rsid w:val="00B42CFB"/>
    <w:rsid w:val="00B44C41"/>
    <w:rsid w:val="00B45BE4"/>
    <w:rsid w:val="00B4600C"/>
    <w:rsid w:val="00B464B2"/>
    <w:rsid w:val="00B46D11"/>
    <w:rsid w:val="00B518B0"/>
    <w:rsid w:val="00B52878"/>
    <w:rsid w:val="00B55AC5"/>
    <w:rsid w:val="00B6028D"/>
    <w:rsid w:val="00B619C4"/>
    <w:rsid w:val="00B64601"/>
    <w:rsid w:val="00B64CB2"/>
    <w:rsid w:val="00B737C8"/>
    <w:rsid w:val="00B743C9"/>
    <w:rsid w:val="00B76595"/>
    <w:rsid w:val="00B769E5"/>
    <w:rsid w:val="00B76AB0"/>
    <w:rsid w:val="00B80657"/>
    <w:rsid w:val="00B8068F"/>
    <w:rsid w:val="00B81EFF"/>
    <w:rsid w:val="00B83994"/>
    <w:rsid w:val="00B857F8"/>
    <w:rsid w:val="00B863B8"/>
    <w:rsid w:val="00B86FB0"/>
    <w:rsid w:val="00B87276"/>
    <w:rsid w:val="00B876D2"/>
    <w:rsid w:val="00B91350"/>
    <w:rsid w:val="00B9215A"/>
    <w:rsid w:val="00B92E04"/>
    <w:rsid w:val="00B92EB2"/>
    <w:rsid w:val="00B94116"/>
    <w:rsid w:val="00B9438B"/>
    <w:rsid w:val="00B963C4"/>
    <w:rsid w:val="00B97C2C"/>
    <w:rsid w:val="00BA2170"/>
    <w:rsid w:val="00BA2D31"/>
    <w:rsid w:val="00BA2FD8"/>
    <w:rsid w:val="00BA4F28"/>
    <w:rsid w:val="00BA55C1"/>
    <w:rsid w:val="00BA56C3"/>
    <w:rsid w:val="00BA65F5"/>
    <w:rsid w:val="00BB0A52"/>
    <w:rsid w:val="00BB1CF5"/>
    <w:rsid w:val="00BB3EEE"/>
    <w:rsid w:val="00BB4B63"/>
    <w:rsid w:val="00BB535A"/>
    <w:rsid w:val="00BC1E2A"/>
    <w:rsid w:val="00BC44F9"/>
    <w:rsid w:val="00BC4A43"/>
    <w:rsid w:val="00BC6007"/>
    <w:rsid w:val="00BD02ED"/>
    <w:rsid w:val="00BD0E24"/>
    <w:rsid w:val="00BD1609"/>
    <w:rsid w:val="00BD29AD"/>
    <w:rsid w:val="00BD2F44"/>
    <w:rsid w:val="00BD5596"/>
    <w:rsid w:val="00BD5866"/>
    <w:rsid w:val="00BD6904"/>
    <w:rsid w:val="00BD7411"/>
    <w:rsid w:val="00BD76AB"/>
    <w:rsid w:val="00BD7CB0"/>
    <w:rsid w:val="00BE06C8"/>
    <w:rsid w:val="00BE19FE"/>
    <w:rsid w:val="00BE1E02"/>
    <w:rsid w:val="00BE27C1"/>
    <w:rsid w:val="00BE39B2"/>
    <w:rsid w:val="00BE55D5"/>
    <w:rsid w:val="00BE5DF1"/>
    <w:rsid w:val="00BE6713"/>
    <w:rsid w:val="00BE6A10"/>
    <w:rsid w:val="00BF0484"/>
    <w:rsid w:val="00BF1CE0"/>
    <w:rsid w:val="00BF26CB"/>
    <w:rsid w:val="00BF2E93"/>
    <w:rsid w:val="00BF43AA"/>
    <w:rsid w:val="00BF44ED"/>
    <w:rsid w:val="00BF5079"/>
    <w:rsid w:val="00BF55AD"/>
    <w:rsid w:val="00BF574C"/>
    <w:rsid w:val="00BF5BF1"/>
    <w:rsid w:val="00BF6019"/>
    <w:rsid w:val="00BF679A"/>
    <w:rsid w:val="00BF723C"/>
    <w:rsid w:val="00C00614"/>
    <w:rsid w:val="00C0256E"/>
    <w:rsid w:val="00C030B6"/>
    <w:rsid w:val="00C05151"/>
    <w:rsid w:val="00C0670F"/>
    <w:rsid w:val="00C10230"/>
    <w:rsid w:val="00C1100D"/>
    <w:rsid w:val="00C11BF3"/>
    <w:rsid w:val="00C12681"/>
    <w:rsid w:val="00C15EC2"/>
    <w:rsid w:val="00C178A1"/>
    <w:rsid w:val="00C22C60"/>
    <w:rsid w:val="00C234B0"/>
    <w:rsid w:val="00C23F7F"/>
    <w:rsid w:val="00C2569D"/>
    <w:rsid w:val="00C2635E"/>
    <w:rsid w:val="00C268F0"/>
    <w:rsid w:val="00C2712E"/>
    <w:rsid w:val="00C30FB3"/>
    <w:rsid w:val="00C323D3"/>
    <w:rsid w:val="00C32BEB"/>
    <w:rsid w:val="00C3454C"/>
    <w:rsid w:val="00C36A59"/>
    <w:rsid w:val="00C36A68"/>
    <w:rsid w:val="00C37082"/>
    <w:rsid w:val="00C4007B"/>
    <w:rsid w:val="00C40490"/>
    <w:rsid w:val="00C40571"/>
    <w:rsid w:val="00C40D97"/>
    <w:rsid w:val="00C41DC7"/>
    <w:rsid w:val="00C43D0A"/>
    <w:rsid w:val="00C43E67"/>
    <w:rsid w:val="00C45B5E"/>
    <w:rsid w:val="00C45C63"/>
    <w:rsid w:val="00C46DE9"/>
    <w:rsid w:val="00C532BA"/>
    <w:rsid w:val="00C542CA"/>
    <w:rsid w:val="00C57231"/>
    <w:rsid w:val="00C60990"/>
    <w:rsid w:val="00C63389"/>
    <w:rsid w:val="00C63A40"/>
    <w:rsid w:val="00C660F4"/>
    <w:rsid w:val="00C67134"/>
    <w:rsid w:val="00C74FC0"/>
    <w:rsid w:val="00C7589A"/>
    <w:rsid w:val="00C7596B"/>
    <w:rsid w:val="00C75A7A"/>
    <w:rsid w:val="00C76792"/>
    <w:rsid w:val="00C76DCF"/>
    <w:rsid w:val="00C77C50"/>
    <w:rsid w:val="00C804D9"/>
    <w:rsid w:val="00C80C4E"/>
    <w:rsid w:val="00C80F5D"/>
    <w:rsid w:val="00C81ECC"/>
    <w:rsid w:val="00C82204"/>
    <w:rsid w:val="00C83C99"/>
    <w:rsid w:val="00C8577B"/>
    <w:rsid w:val="00C85902"/>
    <w:rsid w:val="00C85CB0"/>
    <w:rsid w:val="00C91BC1"/>
    <w:rsid w:val="00C929DF"/>
    <w:rsid w:val="00C92D2B"/>
    <w:rsid w:val="00C92DA9"/>
    <w:rsid w:val="00C96C56"/>
    <w:rsid w:val="00CA000B"/>
    <w:rsid w:val="00CA1CF1"/>
    <w:rsid w:val="00CA2B75"/>
    <w:rsid w:val="00CA3111"/>
    <w:rsid w:val="00CA42CE"/>
    <w:rsid w:val="00CB18DA"/>
    <w:rsid w:val="00CB1D1D"/>
    <w:rsid w:val="00CB622C"/>
    <w:rsid w:val="00CC128A"/>
    <w:rsid w:val="00CC5127"/>
    <w:rsid w:val="00CD5BD1"/>
    <w:rsid w:val="00CD6195"/>
    <w:rsid w:val="00CD63F8"/>
    <w:rsid w:val="00CD7C51"/>
    <w:rsid w:val="00CE10AB"/>
    <w:rsid w:val="00CE5E0F"/>
    <w:rsid w:val="00CE6DE6"/>
    <w:rsid w:val="00CF21AB"/>
    <w:rsid w:val="00CF265B"/>
    <w:rsid w:val="00CF407A"/>
    <w:rsid w:val="00CF408D"/>
    <w:rsid w:val="00CF47BC"/>
    <w:rsid w:val="00CF746A"/>
    <w:rsid w:val="00CF7CA3"/>
    <w:rsid w:val="00D035B6"/>
    <w:rsid w:val="00D0372E"/>
    <w:rsid w:val="00D037AE"/>
    <w:rsid w:val="00D04529"/>
    <w:rsid w:val="00D048E4"/>
    <w:rsid w:val="00D06D92"/>
    <w:rsid w:val="00D10883"/>
    <w:rsid w:val="00D109D1"/>
    <w:rsid w:val="00D1131A"/>
    <w:rsid w:val="00D11BDC"/>
    <w:rsid w:val="00D13873"/>
    <w:rsid w:val="00D146B7"/>
    <w:rsid w:val="00D2110B"/>
    <w:rsid w:val="00D22512"/>
    <w:rsid w:val="00D265B9"/>
    <w:rsid w:val="00D2691E"/>
    <w:rsid w:val="00D27FAB"/>
    <w:rsid w:val="00D32200"/>
    <w:rsid w:val="00D339C5"/>
    <w:rsid w:val="00D34C99"/>
    <w:rsid w:val="00D3691A"/>
    <w:rsid w:val="00D36CA8"/>
    <w:rsid w:val="00D40006"/>
    <w:rsid w:val="00D41222"/>
    <w:rsid w:val="00D4412B"/>
    <w:rsid w:val="00D44C0E"/>
    <w:rsid w:val="00D47042"/>
    <w:rsid w:val="00D47691"/>
    <w:rsid w:val="00D50022"/>
    <w:rsid w:val="00D515B8"/>
    <w:rsid w:val="00D53C5E"/>
    <w:rsid w:val="00D558EA"/>
    <w:rsid w:val="00D5743C"/>
    <w:rsid w:val="00D57C8B"/>
    <w:rsid w:val="00D618EE"/>
    <w:rsid w:val="00D6273A"/>
    <w:rsid w:val="00D642DA"/>
    <w:rsid w:val="00D65A16"/>
    <w:rsid w:val="00D65BDB"/>
    <w:rsid w:val="00D6674D"/>
    <w:rsid w:val="00D679D6"/>
    <w:rsid w:val="00D70B3D"/>
    <w:rsid w:val="00D72829"/>
    <w:rsid w:val="00D7325F"/>
    <w:rsid w:val="00D732B9"/>
    <w:rsid w:val="00D761DF"/>
    <w:rsid w:val="00D805A1"/>
    <w:rsid w:val="00D81184"/>
    <w:rsid w:val="00D82598"/>
    <w:rsid w:val="00D83482"/>
    <w:rsid w:val="00D845DF"/>
    <w:rsid w:val="00D84E80"/>
    <w:rsid w:val="00D85E16"/>
    <w:rsid w:val="00D86779"/>
    <w:rsid w:val="00D9188B"/>
    <w:rsid w:val="00D94CA4"/>
    <w:rsid w:val="00D96BEC"/>
    <w:rsid w:val="00DA3E02"/>
    <w:rsid w:val="00DA527A"/>
    <w:rsid w:val="00DA6BB7"/>
    <w:rsid w:val="00DA7912"/>
    <w:rsid w:val="00DB169D"/>
    <w:rsid w:val="00DB2407"/>
    <w:rsid w:val="00DB2A28"/>
    <w:rsid w:val="00DB5790"/>
    <w:rsid w:val="00DB6053"/>
    <w:rsid w:val="00DC17D5"/>
    <w:rsid w:val="00DC1FCF"/>
    <w:rsid w:val="00DC5048"/>
    <w:rsid w:val="00DC5381"/>
    <w:rsid w:val="00DD037D"/>
    <w:rsid w:val="00DD15B5"/>
    <w:rsid w:val="00DD2ABF"/>
    <w:rsid w:val="00DD324D"/>
    <w:rsid w:val="00DE1183"/>
    <w:rsid w:val="00DE1E4C"/>
    <w:rsid w:val="00DE5A04"/>
    <w:rsid w:val="00DF0879"/>
    <w:rsid w:val="00DF0C0B"/>
    <w:rsid w:val="00DF2C81"/>
    <w:rsid w:val="00DF3CEF"/>
    <w:rsid w:val="00DF439C"/>
    <w:rsid w:val="00DF50E9"/>
    <w:rsid w:val="00DF5B3E"/>
    <w:rsid w:val="00DF5D05"/>
    <w:rsid w:val="00DF6C81"/>
    <w:rsid w:val="00DF70E7"/>
    <w:rsid w:val="00E01137"/>
    <w:rsid w:val="00E01386"/>
    <w:rsid w:val="00E03473"/>
    <w:rsid w:val="00E034E1"/>
    <w:rsid w:val="00E03F2E"/>
    <w:rsid w:val="00E059CE"/>
    <w:rsid w:val="00E05FD0"/>
    <w:rsid w:val="00E0739F"/>
    <w:rsid w:val="00E1341F"/>
    <w:rsid w:val="00E14436"/>
    <w:rsid w:val="00E162BD"/>
    <w:rsid w:val="00E17244"/>
    <w:rsid w:val="00E1785D"/>
    <w:rsid w:val="00E17D12"/>
    <w:rsid w:val="00E21928"/>
    <w:rsid w:val="00E24DB5"/>
    <w:rsid w:val="00E30BF8"/>
    <w:rsid w:val="00E335C7"/>
    <w:rsid w:val="00E33B47"/>
    <w:rsid w:val="00E342A6"/>
    <w:rsid w:val="00E3530C"/>
    <w:rsid w:val="00E377AB"/>
    <w:rsid w:val="00E44806"/>
    <w:rsid w:val="00E44B0A"/>
    <w:rsid w:val="00E470D3"/>
    <w:rsid w:val="00E50A6B"/>
    <w:rsid w:val="00E54544"/>
    <w:rsid w:val="00E54609"/>
    <w:rsid w:val="00E54806"/>
    <w:rsid w:val="00E557BC"/>
    <w:rsid w:val="00E55A22"/>
    <w:rsid w:val="00E57C42"/>
    <w:rsid w:val="00E57F92"/>
    <w:rsid w:val="00E6110F"/>
    <w:rsid w:val="00E63462"/>
    <w:rsid w:val="00E676D2"/>
    <w:rsid w:val="00E67823"/>
    <w:rsid w:val="00E71494"/>
    <w:rsid w:val="00E76435"/>
    <w:rsid w:val="00E77371"/>
    <w:rsid w:val="00E80D49"/>
    <w:rsid w:val="00E862D1"/>
    <w:rsid w:val="00E9134E"/>
    <w:rsid w:val="00E92F0C"/>
    <w:rsid w:val="00E9330A"/>
    <w:rsid w:val="00E9765B"/>
    <w:rsid w:val="00EA0F23"/>
    <w:rsid w:val="00EA4070"/>
    <w:rsid w:val="00EA42E9"/>
    <w:rsid w:val="00EA6221"/>
    <w:rsid w:val="00EB1A35"/>
    <w:rsid w:val="00EB2A18"/>
    <w:rsid w:val="00EB2A1C"/>
    <w:rsid w:val="00EB3BFB"/>
    <w:rsid w:val="00EB54F5"/>
    <w:rsid w:val="00EB6409"/>
    <w:rsid w:val="00EB65D0"/>
    <w:rsid w:val="00EB6FDF"/>
    <w:rsid w:val="00EB751A"/>
    <w:rsid w:val="00EB7F8A"/>
    <w:rsid w:val="00EC0182"/>
    <w:rsid w:val="00EC0B72"/>
    <w:rsid w:val="00EC10B6"/>
    <w:rsid w:val="00EC1150"/>
    <w:rsid w:val="00EC1353"/>
    <w:rsid w:val="00EC13BC"/>
    <w:rsid w:val="00EC1444"/>
    <w:rsid w:val="00EC189C"/>
    <w:rsid w:val="00EC3B4E"/>
    <w:rsid w:val="00EC69FD"/>
    <w:rsid w:val="00EC7DDC"/>
    <w:rsid w:val="00ED1B15"/>
    <w:rsid w:val="00ED2C1D"/>
    <w:rsid w:val="00ED3472"/>
    <w:rsid w:val="00ED380D"/>
    <w:rsid w:val="00ED70D2"/>
    <w:rsid w:val="00ED7653"/>
    <w:rsid w:val="00EE14AC"/>
    <w:rsid w:val="00EE18DE"/>
    <w:rsid w:val="00EE1CA7"/>
    <w:rsid w:val="00EF0497"/>
    <w:rsid w:val="00EF237E"/>
    <w:rsid w:val="00EF470D"/>
    <w:rsid w:val="00EF510D"/>
    <w:rsid w:val="00EF5A86"/>
    <w:rsid w:val="00EF6A87"/>
    <w:rsid w:val="00F01ACA"/>
    <w:rsid w:val="00F01D06"/>
    <w:rsid w:val="00F05AD0"/>
    <w:rsid w:val="00F05D23"/>
    <w:rsid w:val="00F06E35"/>
    <w:rsid w:val="00F0747C"/>
    <w:rsid w:val="00F07A5E"/>
    <w:rsid w:val="00F11CB1"/>
    <w:rsid w:val="00F124D2"/>
    <w:rsid w:val="00F12D7A"/>
    <w:rsid w:val="00F14A26"/>
    <w:rsid w:val="00F15344"/>
    <w:rsid w:val="00F16C9A"/>
    <w:rsid w:val="00F178A9"/>
    <w:rsid w:val="00F20DA5"/>
    <w:rsid w:val="00F2240C"/>
    <w:rsid w:val="00F27567"/>
    <w:rsid w:val="00F27D12"/>
    <w:rsid w:val="00F27ED9"/>
    <w:rsid w:val="00F31404"/>
    <w:rsid w:val="00F31EDA"/>
    <w:rsid w:val="00F32E4A"/>
    <w:rsid w:val="00F37FB8"/>
    <w:rsid w:val="00F40F23"/>
    <w:rsid w:val="00F432FA"/>
    <w:rsid w:val="00F4341C"/>
    <w:rsid w:val="00F43C8C"/>
    <w:rsid w:val="00F44CBD"/>
    <w:rsid w:val="00F4637C"/>
    <w:rsid w:val="00F470C9"/>
    <w:rsid w:val="00F50492"/>
    <w:rsid w:val="00F51257"/>
    <w:rsid w:val="00F51ADA"/>
    <w:rsid w:val="00F51EC7"/>
    <w:rsid w:val="00F52558"/>
    <w:rsid w:val="00F547E1"/>
    <w:rsid w:val="00F57CAE"/>
    <w:rsid w:val="00F61187"/>
    <w:rsid w:val="00F629C5"/>
    <w:rsid w:val="00F63460"/>
    <w:rsid w:val="00F6420B"/>
    <w:rsid w:val="00F6698F"/>
    <w:rsid w:val="00F66F1C"/>
    <w:rsid w:val="00F7024F"/>
    <w:rsid w:val="00F7052D"/>
    <w:rsid w:val="00F71593"/>
    <w:rsid w:val="00F719F2"/>
    <w:rsid w:val="00F74424"/>
    <w:rsid w:val="00F75619"/>
    <w:rsid w:val="00F75862"/>
    <w:rsid w:val="00F76DA9"/>
    <w:rsid w:val="00F77A91"/>
    <w:rsid w:val="00F801E0"/>
    <w:rsid w:val="00F80562"/>
    <w:rsid w:val="00F8116A"/>
    <w:rsid w:val="00F821FA"/>
    <w:rsid w:val="00F8248B"/>
    <w:rsid w:val="00F82542"/>
    <w:rsid w:val="00F82B25"/>
    <w:rsid w:val="00F83C26"/>
    <w:rsid w:val="00F85B4F"/>
    <w:rsid w:val="00F85DC3"/>
    <w:rsid w:val="00F86DA4"/>
    <w:rsid w:val="00F87495"/>
    <w:rsid w:val="00F90ECD"/>
    <w:rsid w:val="00F91290"/>
    <w:rsid w:val="00F91FDB"/>
    <w:rsid w:val="00F92A53"/>
    <w:rsid w:val="00F93D67"/>
    <w:rsid w:val="00F93F76"/>
    <w:rsid w:val="00F959F2"/>
    <w:rsid w:val="00F96E8E"/>
    <w:rsid w:val="00F97231"/>
    <w:rsid w:val="00F9753E"/>
    <w:rsid w:val="00FA3123"/>
    <w:rsid w:val="00FA71B9"/>
    <w:rsid w:val="00FB00FA"/>
    <w:rsid w:val="00FB06A4"/>
    <w:rsid w:val="00FB46F9"/>
    <w:rsid w:val="00FB4EFB"/>
    <w:rsid w:val="00FB6701"/>
    <w:rsid w:val="00FB791D"/>
    <w:rsid w:val="00FC01A5"/>
    <w:rsid w:val="00FC1ADB"/>
    <w:rsid w:val="00FC23C3"/>
    <w:rsid w:val="00FC3184"/>
    <w:rsid w:val="00FC3259"/>
    <w:rsid w:val="00FC3695"/>
    <w:rsid w:val="00FC3CF9"/>
    <w:rsid w:val="00FC51EC"/>
    <w:rsid w:val="00FC52F5"/>
    <w:rsid w:val="00FD021B"/>
    <w:rsid w:val="00FD3064"/>
    <w:rsid w:val="00FD34AC"/>
    <w:rsid w:val="00FD4563"/>
    <w:rsid w:val="00FE0006"/>
    <w:rsid w:val="00FE0E37"/>
    <w:rsid w:val="00FE0E92"/>
    <w:rsid w:val="00FE1C9B"/>
    <w:rsid w:val="00FE2423"/>
    <w:rsid w:val="00FE3E03"/>
    <w:rsid w:val="00FE45B8"/>
    <w:rsid w:val="00FE463D"/>
    <w:rsid w:val="00FE69BC"/>
    <w:rsid w:val="00FE79B2"/>
    <w:rsid w:val="00FF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FBB94"/>
  <w15:chartTrackingRefBased/>
  <w15:docId w15:val="{037D69B2-2B0A-4AE7-AFEC-02392D08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203"/>
    <w:rPr>
      <w:sz w:val="22"/>
      <w:szCs w:val="22"/>
    </w:rPr>
  </w:style>
  <w:style w:type="paragraph" w:styleId="Heading2">
    <w:name w:val="heading 2"/>
    <w:basedOn w:val="Normal"/>
    <w:next w:val="Normal"/>
    <w:link w:val="Heading2Char"/>
    <w:qFormat/>
    <w:rsid w:val="00086C7A"/>
    <w:pPr>
      <w:keepNext/>
      <w:jc w:val="center"/>
      <w:outlineLvl w:val="1"/>
    </w:pPr>
    <w:rPr>
      <w:rFonts w:ascii="Times New Roman" w:eastAsia="Times New Roman" w:hAnsi="Times New Roman"/>
      <w:b/>
      <w:bCs/>
      <w:sz w:val="24"/>
      <w:szCs w:val="20"/>
      <w:lang w:val="x-none" w:eastAsia="x-none"/>
    </w:rPr>
  </w:style>
  <w:style w:type="paragraph" w:styleId="Heading3">
    <w:name w:val="heading 3"/>
    <w:basedOn w:val="Normal"/>
    <w:next w:val="Normal"/>
    <w:link w:val="Heading3Char"/>
    <w:uiPriority w:val="9"/>
    <w:qFormat/>
    <w:rsid w:val="00AE1FC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1187F"/>
    <w:pPr>
      <w:ind w:left="720"/>
      <w:contextualSpacing/>
    </w:pPr>
  </w:style>
  <w:style w:type="paragraph" w:styleId="BalloonText">
    <w:name w:val="Balloon Text"/>
    <w:basedOn w:val="Normal"/>
    <w:link w:val="BalloonTextChar"/>
    <w:uiPriority w:val="99"/>
    <w:semiHidden/>
    <w:unhideWhenUsed/>
    <w:rsid w:val="006B6B85"/>
    <w:rPr>
      <w:rFonts w:ascii="Tahoma" w:hAnsi="Tahoma"/>
      <w:sz w:val="16"/>
      <w:szCs w:val="16"/>
      <w:lang w:val="x-none" w:eastAsia="x-none"/>
    </w:rPr>
  </w:style>
  <w:style w:type="character" w:customStyle="1" w:styleId="BalloonTextChar">
    <w:name w:val="Balloon Text Char"/>
    <w:link w:val="BalloonText"/>
    <w:uiPriority w:val="99"/>
    <w:semiHidden/>
    <w:rsid w:val="006B6B85"/>
    <w:rPr>
      <w:rFonts w:ascii="Tahoma" w:hAnsi="Tahoma" w:cs="Tahoma"/>
      <w:sz w:val="16"/>
      <w:szCs w:val="16"/>
    </w:rPr>
  </w:style>
  <w:style w:type="character" w:customStyle="1" w:styleId="Heading2Char">
    <w:name w:val="Heading 2 Char"/>
    <w:link w:val="Heading2"/>
    <w:rsid w:val="00086C7A"/>
    <w:rPr>
      <w:rFonts w:ascii="Times New Roman" w:eastAsia="Times New Roman" w:hAnsi="Times New Roman"/>
      <w:b/>
      <w:bCs/>
      <w:sz w:val="24"/>
    </w:rPr>
  </w:style>
  <w:style w:type="character" w:customStyle="1" w:styleId="Heading3Char">
    <w:name w:val="Heading 3 Char"/>
    <w:link w:val="Heading3"/>
    <w:uiPriority w:val="9"/>
    <w:semiHidden/>
    <w:rsid w:val="00AE1FC7"/>
    <w:rPr>
      <w:rFonts w:ascii="Cambria" w:eastAsia="Times New Roman" w:hAnsi="Cambria" w:cs="Times New Roman"/>
      <w:b/>
      <w:bCs/>
      <w:sz w:val="26"/>
      <w:szCs w:val="26"/>
    </w:rPr>
  </w:style>
  <w:style w:type="paragraph" w:styleId="Header">
    <w:name w:val="header"/>
    <w:basedOn w:val="Normal"/>
    <w:link w:val="HeaderChar"/>
    <w:uiPriority w:val="99"/>
    <w:unhideWhenUsed/>
    <w:rsid w:val="00D27118"/>
    <w:pPr>
      <w:tabs>
        <w:tab w:val="center" w:pos="4680"/>
        <w:tab w:val="right" w:pos="9360"/>
      </w:tabs>
    </w:pPr>
    <w:rPr>
      <w:lang w:val="x-none" w:eastAsia="x-none"/>
    </w:rPr>
  </w:style>
  <w:style w:type="character" w:customStyle="1" w:styleId="HeaderChar">
    <w:name w:val="Header Char"/>
    <w:link w:val="Header"/>
    <w:uiPriority w:val="99"/>
    <w:rsid w:val="00D27118"/>
    <w:rPr>
      <w:sz w:val="22"/>
      <w:szCs w:val="22"/>
    </w:rPr>
  </w:style>
  <w:style w:type="paragraph" w:styleId="Footer">
    <w:name w:val="footer"/>
    <w:basedOn w:val="Normal"/>
    <w:link w:val="FooterChar"/>
    <w:uiPriority w:val="99"/>
    <w:unhideWhenUsed/>
    <w:rsid w:val="00D27118"/>
    <w:pPr>
      <w:tabs>
        <w:tab w:val="center" w:pos="4680"/>
        <w:tab w:val="right" w:pos="9360"/>
      </w:tabs>
    </w:pPr>
    <w:rPr>
      <w:lang w:val="x-none" w:eastAsia="x-none"/>
    </w:rPr>
  </w:style>
  <w:style w:type="character" w:customStyle="1" w:styleId="FooterChar">
    <w:name w:val="Footer Char"/>
    <w:link w:val="Footer"/>
    <w:uiPriority w:val="99"/>
    <w:rsid w:val="00D27118"/>
    <w:rPr>
      <w:sz w:val="22"/>
      <w:szCs w:val="22"/>
    </w:rPr>
  </w:style>
  <w:style w:type="paragraph" w:styleId="DocumentMap">
    <w:name w:val="Document Map"/>
    <w:basedOn w:val="Normal"/>
    <w:semiHidden/>
    <w:rsid w:val="009B2B39"/>
    <w:pPr>
      <w:shd w:val="clear" w:color="auto" w:fill="000080"/>
    </w:pPr>
    <w:rPr>
      <w:rFonts w:ascii="Tahoma" w:hAnsi="Tahoma" w:cs="Tahoma"/>
      <w:sz w:val="20"/>
      <w:szCs w:val="20"/>
    </w:rPr>
  </w:style>
  <w:style w:type="paragraph" w:customStyle="1" w:styleId="Style1">
    <w:name w:val="Style1"/>
    <w:basedOn w:val="Normal"/>
    <w:rsid w:val="00794A36"/>
    <w:pPr>
      <w:jc w:val="center"/>
    </w:pPr>
    <w:rPr>
      <w:rFonts w:ascii="Times New (W1)" w:eastAsia="Times New Roman" w:hAnsi="Times New (W1)"/>
      <w:b/>
      <w:bCs/>
      <w:sz w:val="32"/>
      <w:szCs w:val="32"/>
    </w:rPr>
  </w:style>
  <w:style w:type="character" w:customStyle="1" w:styleId="DeltaViewInsertion">
    <w:name w:val="DeltaView Insertion"/>
    <w:rsid w:val="00A03ED1"/>
    <w:rPr>
      <w:color w:val="0000FF"/>
      <w:u w:val="double"/>
    </w:rPr>
  </w:style>
  <w:style w:type="paragraph" w:styleId="NoSpacing">
    <w:name w:val="No Spacing"/>
    <w:uiPriority w:val="1"/>
    <w:qFormat/>
    <w:rsid w:val="002147F1"/>
    <w:rPr>
      <w:sz w:val="22"/>
      <w:szCs w:val="22"/>
    </w:rPr>
  </w:style>
  <w:style w:type="paragraph" w:styleId="ListParagraph">
    <w:name w:val="List Paragraph"/>
    <w:basedOn w:val="Normal"/>
    <w:uiPriority w:val="34"/>
    <w:qFormat/>
    <w:rsid w:val="002147F1"/>
    <w:pPr>
      <w:spacing w:after="200" w:line="276" w:lineRule="auto"/>
      <w:ind w:left="720"/>
      <w:contextualSpacing/>
    </w:pPr>
  </w:style>
  <w:style w:type="character" w:styleId="Hyperlink">
    <w:name w:val="Hyperlink"/>
    <w:uiPriority w:val="99"/>
    <w:unhideWhenUsed/>
    <w:rsid w:val="00321694"/>
    <w:rPr>
      <w:color w:val="0000FF"/>
      <w:u w:val="single"/>
    </w:rPr>
  </w:style>
  <w:style w:type="character" w:styleId="CommentReference">
    <w:name w:val="annotation reference"/>
    <w:uiPriority w:val="99"/>
    <w:semiHidden/>
    <w:unhideWhenUsed/>
    <w:rsid w:val="00501CD6"/>
    <w:rPr>
      <w:sz w:val="16"/>
      <w:szCs w:val="16"/>
    </w:rPr>
  </w:style>
  <w:style w:type="paragraph" w:styleId="CommentText">
    <w:name w:val="annotation text"/>
    <w:basedOn w:val="Normal"/>
    <w:link w:val="CommentTextChar"/>
    <w:uiPriority w:val="99"/>
    <w:semiHidden/>
    <w:unhideWhenUsed/>
    <w:rsid w:val="00501CD6"/>
    <w:rPr>
      <w:sz w:val="20"/>
      <w:szCs w:val="20"/>
    </w:rPr>
  </w:style>
  <w:style w:type="character" w:customStyle="1" w:styleId="CommentTextChar">
    <w:name w:val="Comment Text Char"/>
    <w:basedOn w:val="DefaultParagraphFont"/>
    <w:link w:val="CommentText"/>
    <w:uiPriority w:val="99"/>
    <w:semiHidden/>
    <w:rsid w:val="00501CD6"/>
  </w:style>
  <w:style w:type="paragraph" w:styleId="CommentSubject">
    <w:name w:val="annotation subject"/>
    <w:basedOn w:val="CommentText"/>
    <w:next w:val="CommentText"/>
    <w:link w:val="CommentSubjectChar"/>
    <w:uiPriority w:val="99"/>
    <w:semiHidden/>
    <w:unhideWhenUsed/>
    <w:rsid w:val="00501CD6"/>
    <w:rPr>
      <w:b/>
      <w:bCs/>
    </w:rPr>
  </w:style>
  <w:style w:type="character" w:customStyle="1" w:styleId="CommentSubjectChar">
    <w:name w:val="Comment Subject Char"/>
    <w:link w:val="CommentSubject"/>
    <w:uiPriority w:val="99"/>
    <w:semiHidden/>
    <w:rsid w:val="00501CD6"/>
    <w:rPr>
      <w:b/>
      <w:bCs/>
    </w:rPr>
  </w:style>
  <w:style w:type="character" w:customStyle="1" w:styleId="UnresolvedMention1">
    <w:name w:val="Unresolved Mention1"/>
    <w:uiPriority w:val="99"/>
    <w:semiHidden/>
    <w:unhideWhenUsed/>
    <w:rsid w:val="00986CF5"/>
    <w:rPr>
      <w:color w:val="605E5C"/>
      <w:shd w:val="clear" w:color="auto" w:fill="E1DFDD"/>
    </w:rPr>
  </w:style>
  <w:style w:type="paragraph" w:styleId="Revision">
    <w:name w:val="Revision"/>
    <w:hidden/>
    <w:uiPriority w:val="99"/>
    <w:semiHidden/>
    <w:rsid w:val="00C7589A"/>
    <w:rPr>
      <w:sz w:val="22"/>
      <w:szCs w:val="22"/>
    </w:rPr>
  </w:style>
  <w:style w:type="paragraph" w:styleId="FootnoteText">
    <w:name w:val="footnote text"/>
    <w:basedOn w:val="Normal"/>
    <w:link w:val="FootnoteTextChar"/>
    <w:uiPriority w:val="99"/>
    <w:semiHidden/>
    <w:unhideWhenUsed/>
    <w:rsid w:val="003F7F69"/>
    <w:rPr>
      <w:sz w:val="20"/>
      <w:szCs w:val="20"/>
    </w:rPr>
  </w:style>
  <w:style w:type="character" w:customStyle="1" w:styleId="FootnoteTextChar">
    <w:name w:val="Footnote Text Char"/>
    <w:basedOn w:val="DefaultParagraphFont"/>
    <w:link w:val="FootnoteText"/>
    <w:uiPriority w:val="99"/>
    <w:semiHidden/>
    <w:rsid w:val="003F7F69"/>
  </w:style>
  <w:style w:type="character" w:styleId="FootnoteReference">
    <w:name w:val="footnote reference"/>
    <w:basedOn w:val="DefaultParagraphFont"/>
    <w:uiPriority w:val="99"/>
    <w:semiHidden/>
    <w:unhideWhenUsed/>
    <w:rsid w:val="003F7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01154">
      <w:bodyDiv w:val="1"/>
      <w:marLeft w:val="0"/>
      <w:marRight w:val="0"/>
      <w:marTop w:val="0"/>
      <w:marBottom w:val="0"/>
      <w:divBdr>
        <w:top w:val="none" w:sz="0" w:space="0" w:color="auto"/>
        <w:left w:val="none" w:sz="0" w:space="0" w:color="auto"/>
        <w:bottom w:val="none" w:sz="0" w:space="0" w:color="auto"/>
        <w:right w:val="none" w:sz="0" w:space="0" w:color="auto"/>
      </w:divBdr>
    </w:div>
    <w:div w:id="468523405">
      <w:bodyDiv w:val="1"/>
      <w:marLeft w:val="0"/>
      <w:marRight w:val="0"/>
      <w:marTop w:val="0"/>
      <w:marBottom w:val="0"/>
      <w:divBdr>
        <w:top w:val="none" w:sz="0" w:space="0" w:color="auto"/>
        <w:left w:val="none" w:sz="0" w:space="0" w:color="auto"/>
        <w:bottom w:val="none" w:sz="0" w:space="0" w:color="auto"/>
        <w:right w:val="none" w:sz="0" w:space="0" w:color="auto"/>
      </w:divBdr>
    </w:div>
    <w:div w:id="487668850">
      <w:bodyDiv w:val="1"/>
      <w:marLeft w:val="0"/>
      <w:marRight w:val="0"/>
      <w:marTop w:val="0"/>
      <w:marBottom w:val="0"/>
      <w:divBdr>
        <w:top w:val="none" w:sz="0" w:space="0" w:color="auto"/>
        <w:left w:val="none" w:sz="0" w:space="0" w:color="auto"/>
        <w:bottom w:val="none" w:sz="0" w:space="0" w:color="auto"/>
        <w:right w:val="none" w:sz="0" w:space="0" w:color="auto"/>
      </w:divBdr>
    </w:div>
    <w:div w:id="608584121">
      <w:bodyDiv w:val="1"/>
      <w:marLeft w:val="0"/>
      <w:marRight w:val="0"/>
      <w:marTop w:val="0"/>
      <w:marBottom w:val="0"/>
      <w:divBdr>
        <w:top w:val="none" w:sz="0" w:space="0" w:color="auto"/>
        <w:left w:val="none" w:sz="0" w:space="0" w:color="auto"/>
        <w:bottom w:val="none" w:sz="0" w:space="0" w:color="auto"/>
        <w:right w:val="none" w:sz="0" w:space="0" w:color="auto"/>
      </w:divBdr>
    </w:div>
    <w:div w:id="699017029">
      <w:bodyDiv w:val="1"/>
      <w:marLeft w:val="0"/>
      <w:marRight w:val="0"/>
      <w:marTop w:val="0"/>
      <w:marBottom w:val="0"/>
      <w:divBdr>
        <w:top w:val="none" w:sz="0" w:space="0" w:color="auto"/>
        <w:left w:val="none" w:sz="0" w:space="0" w:color="auto"/>
        <w:bottom w:val="none" w:sz="0" w:space="0" w:color="auto"/>
        <w:right w:val="none" w:sz="0" w:space="0" w:color="auto"/>
      </w:divBdr>
    </w:div>
    <w:div w:id="960645360">
      <w:bodyDiv w:val="1"/>
      <w:marLeft w:val="0"/>
      <w:marRight w:val="0"/>
      <w:marTop w:val="0"/>
      <w:marBottom w:val="0"/>
      <w:divBdr>
        <w:top w:val="none" w:sz="0" w:space="0" w:color="auto"/>
        <w:left w:val="none" w:sz="0" w:space="0" w:color="auto"/>
        <w:bottom w:val="none" w:sz="0" w:space="0" w:color="auto"/>
        <w:right w:val="none" w:sz="0" w:space="0" w:color="auto"/>
      </w:divBdr>
    </w:div>
    <w:div w:id="977610061">
      <w:bodyDiv w:val="1"/>
      <w:marLeft w:val="0"/>
      <w:marRight w:val="0"/>
      <w:marTop w:val="0"/>
      <w:marBottom w:val="0"/>
      <w:divBdr>
        <w:top w:val="none" w:sz="0" w:space="0" w:color="auto"/>
        <w:left w:val="none" w:sz="0" w:space="0" w:color="auto"/>
        <w:bottom w:val="none" w:sz="0" w:space="0" w:color="auto"/>
        <w:right w:val="none" w:sz="0" w:space="0" w:color="auto"/>
      </w:divBdr>
    </w:div>
    <w:div w:id="983587199">
      <w:bodyDiv w:val="1"/>
      <w:marLeft w:val="0"/>
      <w:marRight w:val="0"/>
      <w:marTop w:val="0"/>
      <w:marBottom w:val="0"/>
      <w:divBdr>
        <w:top w:val="none" w:sz="0" w:space="0" w:color="auto"/>
        <w:left w:val="none" w:sz="0" w:space="0" w:color="auto"/>
        <w:bottom w:val="none" w:sz="0" w:space="0" w:color="auto"/>
        <w:right w:val="none" w:sz="0" w:space="0" w:color="auto"/>
      </w:divBdr>
    </w:div>
    <w:div w:id="1204831224">
      <w:bodyDiv w:val="1"/>
      <w:marLeft w:val="0"/>
      <w:marRight w:val="0"/>
      <w:marTop w:val="0"/>
      <w:marBottom w:val="0"/>
      <w:divBdr>
        <w:top w:val="none" w:sz="0" w:space="0" w:color="auto"/>
        <w:left w:val="none" w:sz="0" w:space="0" w:color="auto"/>
        <w:bottom w:val="none" w:sz="0" w:space="0" w:color="auto"/>
        <w:right w:val="none" w:sz="0" w:space="0" w:color="auto"/>
      </w:divBdr>
    </w:div>
    <w:div w:id="1246259273">
      <w:bodyDiv w:val="1"/>
      <w:marLeft w:val="0"/>
      <w:marRight w:val="0"/>
      <w:marTop w:val="0"/>
      <w:marBottom w:val="0"/>
      <w:divBdr>
        <w:top w:val="none" w:sz="0" w:space="0" w:color="auto"/>
        <w:left w:val="none" w:sz="0" w:space="0" w:color="auto"/>
        <w:bottom w:val="none" w:sz="0" w:space="0" w:color="auto"/>
        <w:right w:val="none" w:sz="0" w:space="0" w:color="auto"/>
      </w:divBdr>
    </w:div>
    <w:div w:id="1268662804">
      <w:bodyDiv w:val="1"/>
      <w:marLeft w:val="0"/>
      <w:marRight w:val="0"/>
      <w:marTop w:val="0"/>
      <w:marBottom w:val="0"/>
      <w:divBdr>
        <w:top w:val="none" w:sz="0" w:space="0" w:color="auto"/>
        <w:left w:val="none" w:sz="0" w:space="0" w:color="auto"/>
        <w:bottom w:val="none" w:sz="0" w:space="0" w:color="auto"/>
        <w:right w:val="none" w:sz="0" w:space="0" w:color="auto"/>
      </w:divBdr>
    </w:div>
    <w:div w:id="1651517464">
      <w:bodyDiv w:val="1"/>
      <w:marLeft w:val="0"/>
      <w:marRight w:val="0"/>
      <w:marTop w:val="0"/>
      <w:marBottom w:val="0"/>
      <w:divBdr>
        <w:top w:val="none" w:sz="0" w:space="0" w:color="auto"/>
        <w:left w:val="none" w:sz="0" w:space="0" w:color="auto"/>
        <w:bottom w:val="none" w:sz="0" w:space="0" w:color="auto"/>
        <w:right w:val="none" w:sz="0" w:space="0" w:color="auto"/>
      </w:divBdr>
    </w:div>
    <w:div w:id="2073848482">
      <w:bodyDiv w:val="1"/>
      <w:marLeft w:val="0"/>
      <w:marRight w:val="0"/>
      <w:marTop w:val="0"/>
      <w:marBottom w:val="0"/>
      <w:divBdr>
        <w:top w:val="none" w:sz="0" w:space="0" w:color="auto"/>
        <w:left w:val="none" w:sz="0" w:space="0" w:color="auto"/>
        <w:bottom w:val="none" w:sz="0" w:space="0" w:color="auto"/>
        <w:right w:val="none" w:sz="0" w:space="0" w:color="auto"/>
      </w:divBdr>
    </w:div>
    <w:div w:id="2082289260">
      <w:bodyDiv w:val="1"/>
      <w:marLeft w:val="0"/>
      <w:marRight w:val="0"/>
      <w:marTop w:val="0"/>
      <w:marBottom w:val="0"/>
      <w:divBdr>
        <w:top w:val="none" w:sz="0" w:space="0" w:color="auto"/>
        <w:left w:val="none" w:sz="0" w:space="0" w:color="auto"/>
        <w:bottom w:val="none" w:sz="0" w:space="0" w:color="auto"/>
        <w:right w:val="none" w:sz="0" w:space="0" w:color="auto"/>
      </w:divBdr>
      <w:divsChild>
        <w:div w:id="1006245499">
          <w:marLeft w:val="0"/>
          <w:marRight w:val="0"/>
          <w:marTop w:val="0"/>
          <w:marBottom w:val="0"/>
          <w:divBdr>
            <w:top w:val="none" w:sz="0" w:space="0" w:color="auto"/>
            <w:left w:val="none" w:sz="0" w:space="0" w:color="auto"/>
            <w:bottom w:val="none" w:sz="0" w:space="0" w:color="auto"/>
            <w:right w:val="none" w:sz="0" w:space="0" w:color="auto"/>
          </w:divBdr>
          <w:divsChild>
            <w:div w:id="1363897950">
              <w:marLeft w:val="0"/>
              <w:marRight w:val="0"/>
              <w:marTop w:val="0"/>
              <w:marBottom w:val="0"/>
              <w:divBdr>
                <w:top w:val="none" w:sz="0" w:space="0" w:color="auto"/>
                <w:left w:val="none" w:sz="0" w:space="0" w:color="auto"/>
                <w:bottom w:val="none" w:sz="0" w:space="0" w:color="auto"/>
                <w:right w:val="none" w:sz="0" w:space="0" w:color="auto"/>
              </w:divBdr>
              <w:divsChild>
                <w:div w:id="254554631">
                  <w:marLeft w:val="0"/>
                  <w:marRight w:val="0"/>
                  <w:marTop w:val="0"/>
                  <w:marBottom w:val="0"/>
                  <w:divBdr>
                    <w:top w:val="none" w:sz="0" w:space="0" w:color="auto"/>
                    <w:left w:val="none" w:sz="0" w:space="0" w:color="auto"/>
                    <w:bottom w:val="none" w:sz="0" w:space="0" w:color="auto"/>
                    <w:right w:val="none" w:sz="0" w:space="0" w:color="auto"/>
                  </w:divBdr>
                  <w:divsChild>
                    <w:div w:id="558446309">
                      <w:marLeft w:val="0"/>
                      <w:marRight w:val="0"/>
                      <w:marTop w:val="0"/>
                      <w:marBottom w:val="0"/>
                      <w:divBdr>
                        <w:top w:val="none" w:sz="0" w:space="0" w:color="auto"/>
                        <w:left w:val="none" w:sz="0" w:space="0" w:color="auto"/>
                        <w:bottom w:val="none" w:sz="0" w:space="0" w:color="auto"/>
                        <w:right w:val="none" w:sz="0" w:space="0" w:color="auto"/>
                      </w:divBdr>
                      <w:divsChild>
                        <w:div w:id="198275925">
                          <w:marLeft w:val="0"/>
                          <w:marRight w:val="0"/>
                          <w:marTop w:val="0"/>
                          <w:marBottom w:val="0"/>
                          <w:divBdr>
                            <w:top w:val="none" w:sz="0" w:space="0" w:color="auto"/>
                            <w:left w:val="none" w:sz="0" w:space="0" w:color="auto"/>
                            <w:bottom w:val="none" w:sz="0" w:space="0" w:color="auto"/>
                            <w:right w:val="none" w:sz="0" w:space="0" w:color="auto"/>
                          </w:divBdr>
                          <w:divsChild>
                            <w:div w:id="4976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D2890-4783-4308-810D-29265CF06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2955</Characters>
  <Application>Microsoft Office Word</Application>
  <DocSecurity>0</DocSecurity>
  <Lines>84</Lines>
  <Paragraphs>52</Paragraphs>
  <ScaleCrop>false</ScaleCrop>
  <HeadingPairs>
    <vt:vector size="2" baseType="variant">
      <vt:variant>
        <vt:lpstr>Title</vt:lpstr>
      </vt:variant>
      <vt:variant>
        <vt:i4>1</vt:i4>
      </vt:variant>
    </vt:vector>
  </HeadingPairs>
  <TitlesOfParts>
    <vt:vector size="1" baseType="lpstr">
      <vt:lpstr>Meeting of the Hospital Committee of the Board of Trustees of the University of Illinois</vt:lpstr>
    </vt:vector>
  </TitlesOfParts>
  <Company>University of Illinois</Company>
  <LinksUpToDate>false</LinksUpToDate>
  <CharactersWithSpaces>3398</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Hospital Committee of the Board of Trustees of the University of Illinois</dc:title>
  <dc:subject/>
  <dc:creator>jkoss</dc:creator>
  <cp:keywords/>
  <cp:lastModifiedBy>Peake, Margaret E</cp:lastModifiedBy>
  <cp:revision>2</cp:revision>
  <cp:lastPrinted>2020-02-18T15:34:00Z</cp:lastPrinted>
  <dcterms:created xsi:type="dcterms:W3CDTF">2025-05-12T19:20:00Z</dcterms:created>
  <dcterms:modified xsi:type="dcterms:W3CDTF">2025-05-12T19:20:00Z</dcterms:modified>
</cp:coreProperties>
</file>